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F9" w:rsidRPr="009A1B56" w:rsidRDefault="00552118" w:rsidP="009A1B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B56">
        <w:rPr>
          <w:rFonts w:ascii="Arial" w:hAnsi="Arial" w:cs="Arial"/>
          <w:b/>
          <w:sz w:val="24"/>
          <w:szCs w:val="24"/>
        </w:rPr>
        <w:t>RED DE DERECHOS HUMANOS</w:t>
      </w:r>
    </w:p>
    <w:p w:rsidR="00552118" w:rsidRPr="009A1B56" w:rsidRDefault="00552118" w:rsidP="009A1B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B56">
        <w:rPr>
          <w:rFonts w:ascii="Arial" w:hAnsi="Arial" w:cs="Arial"/>
          <w:b/>
          <w:sz w:val="24"/>
          <w:szCs w:val="24"/>
        </w:rPr>
        <w:t>MARCHA PATRIOTICA PUTUMAYO</w:t>
      </w:r>
    </w:p>
    <w:p w:rsidR="00552118" w:rsidRPr="009A1B56" w:rsidRDefault="00552118" w:rsidP="009A1B56">
      <w:pPr>
        <w:jc w:val="center"/>
        <w:rPr>
          <w:rFonts w:ascii="Arial" w:hAnsi="Arial" w:cs="Arial"/>
          <w:b/>
          <w:sz w:val="24"/>
          <w:szCs w:val="24"/>
        </w:rPr>
      </w:pPr>
    </w:p>
    <w:p w:rsidR="00552118" w:rsidRPr="009A1B56" w:rsidRDefault="00552118" w:rsidP="009A1B56">
      <w:pPr>
        <w:jc w:val="center"/>
        <w:rPr>
          <w:rFonts w:ascii="Arial" w:hAnsi="Arial" w:cs="Arial"/>
          <w:b/>
          <w:sz w:val="24"/>
          <w:szCs w:val="24"/>
        </w:rPr>
      </w:pPr>
      <w:r w:rsidRPr="009A1B56">
        <w:rPr>
          <w:rFonts w:ascii="Arial" w:hAnsi="Arial" w:cs="Arial"/>
          <w:b/>
          <w:sz w:val="24"/>
          <w:szCs w:val="24"/>
        </w:rPr>
        <w:t>10 de febrero de 2016 Puerto Asís Putumayo</w:t>
      </w:r>
    </w:p>
    <w:p w:rsidR="009543BF" w:rsidRPr="009A1B56" w:rsidRDefault="009543BF" w:rsidP="009A1B56">
      <w:pPr>
        <w:jc w:val="both"/>
        <w:rPr>
          <w:rFonts w:ascii="Arial" w:hAnsi="Arial" w:cs="Arial"/>
          <w:sz w:val="24"/>
          <w:szCs w:val="24"/>
        </w:rPr>
      </w:pPr>
    </w:p>
    <w:p w:rsidR="009543BF" w:rsidRPr="009A1B56" w:rsidRDefault="009543BF" w:rsidP="009A1B56">
      <w:pPr>
        <w:jc w:val="both"/>
        <w:rPr>
          <w:rFonts w:ascii="Arial" w:hAnsi="Arial" w:cs="Arial"/>
          <w:sz w:val="24"/>
          <w:szCs w:val="24"/>
        </w:rPr>
      </w:pPr>
      <w:r w:rsidRPr="009A1B56">
        <w:rPr>
          <w:rFonts w:ascii="Arial" w:hAnsi="Arial" w:cs="Arial"/>
          <w:sz w:val="24"/>
          <w:szCs w:val="24"/>
        </w:rPr>
        <w:t xml:space="preserve">Nueva mente la tranquilidad de las comunidades es perturbada por </w:t>
      </w:r>
      <w:r w:rsidRPr="009A1B5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las fuerzas armadas de Colombia</w:t>
      </w:r>
      <w:r w:rsidR="00A41830" w:rsidRPr="009A1B5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, con un artefacto lazado desde un helicóptero </w:t>
      </w:r>
      <w:r w:rsidR="00025B08" w:rsidRPr="009A1B5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sobre el patio de una vivienda.</w:t>
      </w:r>
    </w:p>
    <w:p w:rsidR="009543BF" w:rsidRPr="009A1B56" w:rsidRDefault="009543BF" w:rsidP="009A1B56">
      <w:pPr>
        <w:jc w:val="both"/>
        <w:rPr>
          <w:rFonts w:ascii="Arial" w:hAnsi="Arial" w:cs="Arial"/>
          <w:sz w:val="24"/>
          <w:szCs w:val="24"/>
        </w:rPr>
      </w:pPr>
      <w:r w:rsidRPr="009A1B56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Denunciamos ante la comunidad Regional, Nacional e Internacional sobre la violación de </w:t>
      </w:r>
      <w:r w:rsidR="009A1B56" w:rsidRPr="009A1B56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DDHH entre</w:t>
      </w:r>
      <w:r w:rsidRPr="009A1B56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 ellos el DERECHO A LA TRANQUILIDA</w:t>
      </w:r>
      <w:r w:rsidR="009A1B56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D y PERMANENCIA EN EL TERRITORIO.</w:t>
      </w:r>
    </w:p>
    <w:p w:rsidR="00025B08" w:rsidRPr="009A1B56" w:rsidRDefault="00025B08" w:rsidP="009A1B56">
      <w:pPr>
        <w:jc w:val="center"/>
        <w:rPr>
          <w:rFonts w:ascii="Arial" w:hAnsi="Arial" w:cs="Arial"/>
          <w:b/>
          <w:sz w:val="24"/>
          <w:szCs w:val="24"/>
        </w:rPr>
      </w:pPr>
      <w:r w:rsidRPr="009A1B56">
        <w:rPr>
          <w:rFonts w:ascii="Arial" w:hAnsi="Arial" w:cs="Arial"/>
          <w:b/>
          <w:sz w:val="24"/>
          <w:szCs w:val="24"/>
        </w:rPr>
        <w:t>HECHOS</w:t>
      </w:r>
    </w:p>
    <w:p w:rsidR="00055012" w:rsidRPr="009A1B56" w:rsidRDefault="00025B08" w:rsidP="009A1B56">
      <w:pPr>
        <w:jc w:val="both"/>
        <w:rPr>
          <w:rFonts w:ascii="Arial" w:hAnsi="Arial" w:cs="Arial"/>
          <w:sz w:val="24"/>
          <w:szCs w:val="24"/>
        </w:rPr>
      </w:pPr>
      <w:r w:rsidRPr="009A1B56">
        <w:rPr>
          <w:rFonts w:ascii="Arial" w:hAnsi="Arial" w:cs="Arial"/>
          <w:sz w:val="24"/>
          <w:szCs w:val="24"/>
        </w:rPr>
        <w:t xml:space="preserve">El </w:t>
      </w:r>
      <w:r w:rsidR="00055012" w:rsidRPr="009A1B56">
        <w:rPr>
          <w:rFonts w:ascii="Arial" w:hAnsi="Arial" w:cs="Arial"/>
          <w:sz w:val="24"/>
          <w:szCs w:val="24"/>
        </w:rPr>
        <w:t>día</w:t>
      </w:r>
      <w:r w:rsidRPr="009A1B56">
        <w:rPr>
          <w:rFonts w:ascii="Arial" w:hAnsi="Arial" w:cs="Arial"/>
          <w:sz w:val="24"/>
          <w:szCs w:val="24"/>
        </w:rPr>
        <w:t xml:space="preserve"> 09 de febrero de 2016</w:t>
      </w:r>
      <w:r w:rsidR="008939E1" w:rsidRPr="009A1B56">
        <w:rPr>
          <w:rFonts w:ascii="Arial" w:hAnsi="Arial" w:cs="Arial"/>
          <w:sz w:val="24"/>
          <w:szCs w:val="24"/>
        </w:rPr>
        <w:t xml:space="preserve"> la comunidad de la </w:t>
      </w:r>
      <w:r w:rsidR="00A4299A" w:rsidRPr="009A1B56">
        <w:rPr>
          <w:rFonts w:ascii="Arial" w:hAnsi="Arial" w:cs="Arial"/>
          <w:sz w:val="24"/>
          <w:szCs w:val="24"/>
        </w:rPr>
        <w:t xml:space="preserve"> Vereda La </w:t>
      </w:r>
      <w:r w:rsidR="008939E1" w:rsidRPr="009A1B56">
        <w:rPr>
          <w:rFonts w:ascii="Arial" w:hAnsi="Arial" w:cs="Arial"/>
          <w:sz w:val="24"/>
          <w:szCs w:val="24"/>
        </w:rPr>
        <w:t xml:space="preserve">Montañita, del Corredor Puerto Vega Teteye, </w:t>
      </w:r>
      <w:r w:rsidR="00055012" w:rsidRPr="009A1B56">
        <w:rPr>
          <w:rFonts w:ascii="Arial" w:hAnsi="Arial" w:cs="Arial"/>
          <w:sz w:val="24"/>
          <w:szCs w:val="24"/>
        </w:rPr>
        <w:t xml:space="preserve">aproximadamente a medio día </w:t>
      </w:r>
      <w:r w:rsidR="008939E1" w:rsidRPr="009A1B56">
        <w:rPr>
          <w:rFonts w:ascii="Arial" w:hAnsi="Arial" w:cs="Arial"/>
          <w:sz w:val="24"/>
          <w:szCs w:val="24"/>
        </w:rPr>
        <w:t>informa</w:t>
      </w:r>
      <w:r w:rsidR="009304A5" w:rsidRPr="009A1B56">
        <w:rPr>
          <w:rFonts w:ascii="Arial" w:hAnsi="Arial" w:cs="Arial"/>
          <w:sz w:val="24"/>
          <w:szCs w:val="24"/>
        </w:rPr>
        <w:t xml:space="preserve"> a la Red de Derechos Humanos,</w:t>
      </w:r>
      <w:r w:rsidR="00A4299A" w:rsidRPr="009A1B56">
        <w:rPr>
          <w:rFonts w:ascii="Arial" w:hAnsi="Arial" w:cs="Arial"/>
          <w:sz w:val="24"/>
          <w:szCs w:val="24"/>
        </w:rPr>
        <w:t xml:space="preserve"> </w:t>
      </w:r>
      <w:r w:rsidR="008939E1" w:rsidRPr="009A1B56">
        <w:rPr>
          <w:rFonts w:ascii="Arial" w:hAnsi="Arial" w:cs="Arial"/>
          <w:sz w:val="24"/>
          <w:szCs w:val="24"/>
        </w:rPr>
        <w:t xml:space="preserve">la situación de un sobre vuelo de un </w:t>
      </w:r>
      <w:r w:rsidR="00055012" w:rsidRPr="009A1B56">
        <w:rPr>
          <w:rFonts w:ascii="Arial" w:hAnsi="Arial" w:cs="Arial"/>
          <w:sz w:val="24"/>
          <w:szCs w:val="24"/>
        </w:rPr>
        <w:t>helicópter</w:t>
      </w:r>
      <w:r w:rsidR="008939E1" w:rsidRPr="009A1B56">
        <w:rPr>
          <w:rFonts w:ascii="Arial" w:hAnsi="Arial" w:cs="Arial"/>
          <w:sz w:val="24"/>
          <w:szCs w:val="24"/>
        </w:rPr>
        <w:t>o</w:t>
      </w:r>
      <w:r w:rsidR="00055012" w:rsidRPr="009A1B56">
        <w:rPr>
          <w:rFonts w:ascii="Arial" w:hAnsi="Arial" w:cs="Arial"/>
          <w:sz w:val="24"/>
          <w:szCs w:val="24"/>
        </w:rPr>
        <w:t xml:space="preserve"> de la policía, el cual lanza un artefacto </w:t>
      </w:r>
      <w:r w:rsidR="00A4299A" w:rsidRPr="009A1B56">
        <w:rPr>
          <w:rFonts w:ascii="Arial" w:hAnsi="Arial" w:cs="Arial"/>
          <w:sz w:val="24"/>
          <w:szCs w:val="24"/>
        </w:rPr>
        <w:t>que al caer en el suelo libera humo.</w:t>
      </w:r>
    </w:p>
    <w:p w:rsidR="00157FB5" w:rsidRPr="009A1B56" w:rsidRDefault="00157FB5" w:rsidP="009A1B56">
      <w:pPr>
        <w:jc w:val="both"/>
        <w:rPr>
          <w:rFonts w:ascii="Arial" w:hAnsi="Arial" w:cs="Arial"/>
          <w:sz w:val="24"/>
          <w:szCs w:val="24"/>
        </w:rPr>
      </w:pPr>
      <w:r w:rsidRPr="009A1B56">
        <w:rPr>
          <w:rFonts w:ascii="Arial" w:hAnsi="Arial" w:cs="Arial"/>
          <w:sz w:val="24"/>
          <w:szCs w:val="24"/>
        </w:rPr>
        <w:t xml:space="preserve">Al ver esto la comunidad informa a la junta directiva, quienes verifican q el artefacto tiene la </w:t>
      </w:r>
      <w:r w:rsidR="00A4299A" w:rsidRPr="009A1B56">
        <w:rPr>
          <w:rFonts w:ascii="Arial" w:hAnsi="Arial" w:cs="Arial"/>
          <w:sz w:val="24"/>
          <w:szCs w:val="24"/>
        </w:rPr>
        <w:t>nomenclatura Impresa 6210G (como se puede observar en las fotografías anexas), este</w:t>
      </w:r>
      <w:r w:rsidRPr="009A1B56">
        <w:rPr>
          <w:rFonts w:ascii="Arial" w:hAnsi="Arial" w:cs="Arial"/>
          <w:sz w:val="24"/>
          <w:szCs w:val="24"/>
        </w:rPr>
        <w:t xml:space="preserve"> artefacto cae a 10 metros</w:t>
      </w:r>
      <w:r w:rsidR="00A4299A" w:rsidRPr="009A1B56">
        <w:rPr>
          <w:rFonts w:ascii="Arial" w:hAnsi="Arial" w:cs="Arial"/>
          <w:sz w:val="24"/>
          <w:szCs w:val="24"/>
        </w:rPr>
        <w:t xml:space="preserve"> del predio de un campesino;</w:t>
      </w:r>
      <w:r w:rsidRPr="009A1B56">
        <w:rPr>
          <w:rFonts w:ascii="Arial" w:hAnsi="Arial" w:cs="Arial"/>
          <w:sz w:val="24"/>
          <w:szCs w:val="24"/>
        </w:rPr>
        <w:t xml:space="preserve"> también informan que dentro del helicóptero logra</w:t>
      </w:r>
      <w:r w:rsidR="00A4299A" w:rsidRPr="009A1B56">
        <w:rPr>
          <w:rFonts w:ascii="Arial" w:hAnsi="Arial" w:cs="Arial"/>
          <w:sz w:val="24"/>
          <w:szCs w:val="24"/>
        </w:rPr>
        <w:t>ron</w:t>
      </w:r>
      <w:r w:rsidRPr="009A1B56">
        <w:rPr>
          <w:rFonts w:ascii="Arial" w:hAnsi="Arial" w:cs="Arial"/>
          <w:sz w:val="24"/>
          <w:szCs w:val="24"/>
        </w:rPr>
        <w:t xml:space="preserve"> observar que </w:t>
      </w:r>
      <w:r w:rsidR="00A4299A" w:rsidRPr="009A1B56">
        <w:rPr>
          <w:rFonts w:ascii="Arial" w:hAnsi="Arial" w:cs="Arial"/>
          <w:sz w:val="24"/>
          <w:szCs w:val="24"/>
        </w:rPr>
        <w:t>abordo iban miembros del</w:t>
      </w:r>
      <w:r w:rsidRPr="009A1B56">
        <w:rPr>
          <w:rFonts w:ascii="Arial" w:hAnsi="Arial" w:cs="Arial"/>
          <w:sz w:val="24"/>
          <w:szCs w:val="24"/>
        </w:rPr>
        <w:t xml:space="preserve"> ejército y </w:t>
      </w:r>
      <w:r w:rsidR="00A4299A" w:rsidRPr="009A1B56">
        <w:rPr>
          <w:rFonts w:ascii="Arial" w:hAnsi="Arial" w:cs="Arial"/>
          <w:sz w:val="24"/>
          <w:szCs w:val="24"/>
        </w:rPr>
        <w:t xml:space="preserve">la </w:t>
      </w:r>
      <w:r w:rsidRPr="009A1B56">
        <w:rPr>
          <w:rFonts w:ascii="Arial" w:hAnsi="Arial" w:cs="Arial"/>
          <w:sz w:val="24"/>
          <w:szCs w:val="24"/>
        </w:rPr>
        <w:t>policía.</w:t>
      </w:r>
      <w:r w:rsidR="00A4299A" w:rsidRPr="009A1B56">
        <w:rPr>
          <w:rFonts w:ascii="Arial" w:hAnsi="Arial" w:cs="Arial"/>
          <w:sz w:val="24"/>
          <w:szCs w:val="24"/>
        </w:rPr>
        <w:t xml:space="preserve"> </w:t>
      </w:r>
    </w:p>
    <w:p w:rsidR="00157FB5" w:rsidRPr="009A1B56" w:rsidRDefault="00157FB5" w:rsidP="009A1B56">
      <w:pPr>
        <w:jc w:val="both"/>
        <w:rPr>
          <w:rFonts w:ascii="Arial" w:hAnsi="Arial" w:cs="Arial"/>
          <w:sz w:val="24"/>
          <w:szCs w:val="24"/>
        </w:rPr>
      </w:pPr>
      <w:r w:rsidRPr="009A1B56">
        <w:rPr>
          <w:rFonts w:ascii="Arial" w:hAnsi="Arial" w:cs="Arial"/>
          <w:sz w:val="24"/>
          <w:szCs w:val="24"/>
        </w:rPr>
        <w:t xml:space="preserve">El propietario de la vivienda y la comunidad de la </w:t>
      </w:r>
      <w:r w:rsidR="00A4299A" w:rsidRPr="009A1B56">
        <w:rPr>
          <w:rFonts w:ascii="Arial" w:hAnsi="Arial" w:cs="Arial"/>
          <w:sz w:val="24"/>
          <w:szCs w:val="24"/>
        </w:rPr>
        <w:t>V</w:t>
      </w:r>
      <w:r w:rsidRPr="009A1B56">
        <w:rPr>
          <w:rFonts w:ascii="Arial" w:hAnsi="Arial" w:cs="Arial"/>
          <w:sz w:val="24"/>
          <w:szCs w:val="24"/>
        </w:rPr>
        <w:t>ereda</w:t>
      </w:r>
      <w:r w:rsidR="00A4299A" w:rsidRPr="009A1B56">
        <w:rPr>
          <w:rFonts w:ascii="Arial" w:hAnsi="Arial" w:cs="Arial"/>
          <w:sz w:val="24"/>
          <w:szCs w:val="24"/>
        </w:rPr>
        <w:t xml:space="preserve"> la Montañita</w:t>
      </w:r>
      <w:r w:rsidRPr="009A1B56">
        <w:rPr>
          <w:rFonts w:ascii="Arial" w:hAnsi="Arial" w:cs="Arial"/>
          <w:sz w:val="24"/>
          <w:szCs w:val="24"/>
        </w:rPr>
        <w:t xml:space="preserve"> </w:t>
      </w:r>
      <w:r w:rsidR="00875497" w:rsidRPr="009A1B56">
        <w:rPr>
          <w:rFonts w:ascii="Arial" w:hAnsi="Arial" w:cs="Arial"/>
          <w:sz w:val="24"/>
          <w:szCs w:val="24"/>
        </w:rPr>
        <w:t>manifiesta</w:t>
      </w:r>
      <w:r w:rsidR="00A4299A" w:rsidRPr="009A1B56">
        <w:rPr>
          <w:rFonts w:ascii="Arial" w:hAnsi="Arial" w:cs="Arial"/>
          <w:sz w:val="24"/>
          <w:szCs w:val="24"/>
        </w:rPr>
        <w:t>n que sienten inseguridad por el</w:t>
      </w:r>
      <w:r w:rsidR="00875497" w:rsidRPr="009A1B56">
        <w:rPr>
          <w:rFonts w:ascii="Arial" w:hAnsi="Arial" w:cs="Arial"/>
          <w:sz w:val="24"/>
          <w:szCs w:val="24"/>
        </w:rPr>
        <w:t xml:space="preserve"> accionar de la fuerza pública situación que están viviendo, por que </w:t>
      </w:r>
      <w:r w:rsidR="00A4299A" w:rsidRPr="009A1B56">
        <w:rPr>
          <w:rFonts w:ascii="Arial" w:hAnsi="Arial" w:cs="Arial"/>
          <w:sz w:val="24"/>
          <w:szCs w:val="24"/>
        </w:rPr>
        <w:t>desconocen que</w:t>
      </w:r>
      <w:r w:rsidRPr="009A1B56">
        <w:rPr>
          <w:rFonts w:ascii="Arial" w:hAnsi="Arial" w:cs="Arial"/>
          <w:sz w:val="24"/>
          <w:szCs w:val="24"/>
        </w:rPr>
        <w:t xml:space="preserve"> contenga este artefacto que mide aproxi</w:t>
      </w:r>
      <w:r w:rsidR="00A4299A" w:rsidRPr="009A1B56">
        <w:rPr>
          <w:rFonts w:ascii="Arial" w:hAnsi="Arial" w:cs="Arial"/>
          <w:sz w:val="24"/>
          <w:szCs w:val="24"/>
        </w:rPr>
        <w:t xml:space="preserve">madamente 10 </w:t>
      </w:r>
      <w:proofErr w:type="spellStart"/>
      <w:r w:rsidR="00A4299A" w:rsidRPr="009A1B56">
        <w:rPr>
          <w:rFonts w:ascii="Arial" w:hAnsi="Arial" w:cs="Arial"/>
          <w:sz w:val="24"/>
          <w:szCs w:val="24"/>
        </w:rPr>
        <w:t>cms</w:t>
      </w:r>
      <w:proofErr w:type="spellEnd"/>
      <w:r w:rsidR="00A4299A" w:rsidRPr="009A1B56">
        <w:rPr>
          <w:rFonts w:ascii="Arial" w:hAnsi="Arial" w:cs="Arial"/>
          <w:sz w:val="24"/>
          <w:szCs w:val="24"/>
        </w:rPr>
        <w:t>.</w:t>
      </w:r>
    </w:p>
    <w:p w:rsidR="006102B7" w:rsidRPr="009A1B56" w:rsidRDefault="006102B7" w:rsidP="009A1B56">
      <w:pPr>
        <w:jc w:val="both"/>
        <w:rPr>
          <w:rFonts w:ascii="Arial" w:hAnsi="Arial" w:cs="Arial"/>
          <w:sz w:val="24"/>
          <w:szCs w:val="24"/>
        </w:rPr>
      </w:pPr>
      <w:r w:rsidRPr="009A1B56">
        <w:rPr>
          <w:rFonts w:ascii="Arial" w:hAnsi="Arial" w:cs="Arial"/>
          <w:sz w:val="24"/>
          <w:szCs w:val="24"/>
        </w:rPr>
        <w:t>Según las fotos que la comunidad compartió con la Red de Derechos Humanos</w:t>
      </w:r>
      <w:r w:rsidR="00A4299A" w:rsidRPr="009A1B56">
        <w:rPr>
          <w:rFonts w:ascii="Arial" w:hAnsi="Arial" w:cs="Arial"/>
          <w:sz w:val="24"/>
          <w:szCs w:val="24"/>
        </w:rPr>
        <w:t xml:space="preserve">, y consultando </w:t>
      </w:r>
      <w:r w:rsidR="00C32934" w:rsidRPr="009A1B56">
        <w:rPr>
          <w:rFonts w:ascii="Arial" w:hAnsi="Arial" w:cs="Arial"/>
          <w:sz w:val="24"/>
          <w:szCs w:val="24"/>
        </w:rPr>
        <w:t xml:space="preserve">en internet al digitar </w:t>
      </w:r>
      <w:r w:rsidR="00A4299A" w:rsidRPr="009A1B56">
        <w:rPr>
          <w:rFonts w:ascii="Arial" w:hAnsi="Arial" w:cs="Arial"/>
          <w:sz w:val="24"/>
          <w:szCs w:val="24"/>
        </w:rPr>
        <w:t>la nomenclatura de referencia</w:t>
      </w:r>
      <w:r w:rsidR="00C32934" w:rsidRPr="009A1B56">
        <w:rPr>
          <w:rFonts w:ascii="Arial" w:hAnsi="Arial" w:cs="Arial"/>
          <w:sz w:val="24"/>
          <w:szCs w:val="24"/>
        </w:rPr>
        <w:t xml:space="preserve">, el artefacto corresponde a </w:t>
      </w:r>
      <w:r w:rsidRPr="009A1B56">
        <w:rPr>
          <w:rFonts w:ascii="Arial" w:hAnsi="Arial" w:cs="Arial"/>
          <w:sz w:val="24"/>
          <w:szCs w:val="24"/>
        </w:rPr>
        <w:t xml:space="preserve"> la norma </w:t>
      </w:r>
      <w:r w:rsidRPr="009A1B56">
        <w:rPr>
          <w:rFonts w:ascii="Arial" w:hAnsi="Arial" w:cs="Arial"/>
          <w:i/>
          <w:sz w:val="24"/>
          <w:szCs w:val="24"/>
        </w:rPr>
        <w:t>6210</w:t>
      </w:r>
      <w:r w:rsidR="00A4299A" w:rsidRPr="009A1B56">
        <w:rPr>
          <w:rFonts w:ascii="Arial" w:hAnsi="Arial" w:cs="Arial"/>
          <w:i/>
          <w:sz w:val="24"/>
          <w:szCs w:val="24"/>
        </w:rPr>
        <w:t>G</w:t>
      </w:r>
      <w:r w:rsidRPr="009A1B56">
        <w:rPr>
          <w:rFonts w:ascii="Arial" w:hAnsi="Arial" w:cs="Arial"/>
          <w:i/>
          <w:sz w:val="24"/>
          <w:szCs w:val="24"/>
        </w:rPr>
        <w:t xml:space="preserve"> Inerte granada de humo</w:t>
      </w:r>
      <w:r w:rsidR="009304A5" w:rsidRPr="009A1B56">
        <w:rPr>
          <w:rFonts w:ascii="Arial" w:hAnsi="Arial" w:cs="Arial"/>
          <w:sz w:val="24"/>
          <w:szCs w:val="24"/>
        </w:rPr>
        <w:t>.</w:t>
      </w:r>
    </w:p>
    <w:p w:rsidR="009304A5" w:rsidRPr="009A1B56" w:rsidRDefault="00C32934" w:rsidP="009A1B56">
      <w:pPr>
        <w:jc w:val="center"/>
        <w:rPr>
          <w:rFonts w:ascii="Arial" w:hAnsi="Arial" w:cs="Arial"/>
          <w:b/>
          <w:sz w:val="24"/>
          <w:szCs w:val="24"/>
        </w:rPr>
      </w:pPr>
      <w:r w:rsidRPr="009A1B56">
        <w:rPr>
          <w:rFonts w:ascii="Arial" w:hAnsi="Arial" w:cs="Arial"/>
          <w:b/>
          <w:sz w:val="24"/>
          <w:szCs w:val="24"/>
        </w:rPr>
        <w:t>EXIGIMOS</w:t>
      </w:r>
    </w:p>
    <w:p w:rsidR="00C32934" w:rsidRPr="009A1B56" w:rsidRDefault="00C32934" w:rsidP="009A1B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1B56">
        <w:rPr>
          <w:rFonts w:ascii="Arial" w:hAnsi="Arial" w:cs="Arial"/>
          <w:sz w:val="24"/>
          <w:szCs w:val="24"/>
        </w:rPr>
        <w:t>A la Fuerza Pública exigimos una respuesta oficial inmediata sobre el objeto de las misiones y/o operaciones que realizaba en la zona el día 9 de febrero en horas del mediodía.</w:t>
      </w:r>
    </w:p>
    <w:p w:rsidR="00C32934" w:rsidRPr="009A1B56" w:rsidRDefault="00C32934" w:rsidP="009A1B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2934" w:rsidRPr="009A1B56" w:rsidRDefault="00C32934" w:rsidP="009A1B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1B56">
        <w:rPr>
          <w:rFonts w:ascii="Arial" w:hAnsi="Arial" w:cs="Arial"/>
          <w:sz w:val="24"/>
          <w:szCs w:val="24"/>
        </w:rPr>
        <w:lastRenderedPageBreak/>
        <w:t>A la Personería Municipal, y a la Defensoría del Pueblo Regional Putumayo puedan oficiar y realizar interlocución interinstitucional para que se acompañe a la comunidad de la Vereda La Montañita y se verifique en el lugar de los hechos, la situación anormal que se presenta, pues estas acciones indisponen gravemente la tranquilidad e integridad psicológica de quienes viven en el corredor Puerto Vega-Teteyé.</w:t>
      </w:r>
    </w:p>
    <w:p w:rsidR="00C32934" w:rsidRPr="009A1B56" w:rsidRDefault="00C32934" w:rsidP="009A1B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871" w:rsidRPr="009A1B56" w:rsidRDefault="00C32934" w:rsidP="009A1B56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A1B56">
        <w:rPr>
          <w:rFonts w:ascii="Arial" w:hAnsi="Arial" w:cs="Arial"/>
          <w:sz w:val="24"/>
          <w:szCs w:val="24"/>
        </w:rPr>
        <w:t>A los organismos internacionales</w:t>
      </w:r>
      <w:r w:rsidR="00E02871" w:rsidRPr="009A1B56">
        <w:rPr>
          <w:rFonts w:ascii="Arial" w:hAnsi="Arial" w:cs="Arial"/>
          <w:sz w:val="24"/>
          <w:szCs w:val="24"/>
        </w:rPr>
        <w:t xml:space="preserve"> que acompañan la r</w:t>
      </w:r>
      <w:r w:rsidR="009A1B56">
        <w:rPr>
          <w:rFonts w:ascii="Arial" w:hAnsi="Arial" w:cs="Arial"/>
          <w:sz w:val="24"/>
          <w:szCs w:val="24"/>
        </w:rPr>
        <w:t>egión del Putumayo como OAC</w:t>
      </w:r>
      <w:r w:rsidR="00E02871" w:rsidRPr="009A1B56">
        <w:rPr>
          <w:rFonts w:ascii="Arial" w:hAnsi="Arial" w:cs="Arial"/>
          <w:sz w:val="24"/>
          <w:szCs w:val="24"/>
        </w:rPr>
        <w:t>NU</w:t>
      </w:r>
      <w:r w:rsidR="009A1B56">
        <w:rPr>
          <w:rFonts w:ascii="Arial" w:hAnsi="Arial" w:cs="Arial"/>
          <w:sz w:val="24"/>
          <w:szCs w:val="24"/>
        </w:rPr>
        <w:t>DH</w:t>
      </w:r>
      <w:r w:rsidR="00E02871" w:rsidRPr="009A1B56">
        <w:rPr>
          <w:rFonts w:ascii="Arial" w:hAnsi="Arial" w:cs="Arial"/>
          <w:sz w:val="24"/>
          <w:szCs w:val="24"/>
        </w:rPr>
        <w:t xml:space="preserve">; CICR; MAPPOEA; entre otras que puedan </w:t>
      </w:r>
      <w:r w:rsidR="009A1B56">
        <w:rPr>
          <w:rFonts w:ascii="Arial" w:hAnsi="Arial" w:cs="Arial"/>
          <w:sz w:val="24"/>
          <w:szCs w:val="24"/>
        </w:rPr>
        <w:t xml:space="preserve">ser </w:t>
      </w:r>
      <w:r w:rsidR="009A1B56" w:rsidRPr="009A1B56">
        <w:rPr>
          <w:rFonts w:ascii="Arial" w:hAnsi="Arial" w:cs="Arial"/>
          <w:sz w:val="24"/>
          <w:szCs w:val="24"/>
        </w:rPr>
        <w:t>interlocutor</w:t>
      </w:r>
      <w:r w:rsidR="00E02871" w:rsidRPr="009A1B56">
        <w:rPr>
          <w:rFonts w:ascii="Arial" w:hAnsi="Arial" w:cs="Arial"/>
          <w:sz w:val="24"/>
          <w:szCs w:val="24"/>
        </w:rPr>
        <w:t xml:space="preserve"> y establecer la ruta adecuada y la exigencia y protocolo del Derecho Internacional Humanitario para que este tipo de </w:t>
      </w:r>
      <w:r w:rsidR="00E02871" w:rsidRPr="009A1B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Artefactos Explosivos, sean retirados del lugar; </w:t>
      </w:r>
    </w:p>
    <w:p w:rsidR="00E02871" w:rsidRPr="009A1B56" w:rsidRDefault="00E02871" w:rsidP="009A1B56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32934" w:rsidRPr="009A1B56" w:rsidRDefault="009A1B56" w:rsidP="009A1B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1B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Por lo anterior exigimos se adelante Una </w:t>
      </w:r>
      <w:r w:rsidRPr="009A1B56">
        <w:rPr>
          <w:rFonts w:ascii="Arial" w:hAnsi="Arial" w:cs="Arial"/>
          <w:sz w:val="24"/>
          <w:szCs w:val="24"/>
        </w:rPr>
        <w:t>Visita De Verificación En Terreno solicitada por las mismas com</w:t>
      </w:r>
      <w:r>
        <w:rPr>
          <w:rFonts w:ascii="Arial" w:hAnsi="Arial" w:cs="Arial"/>
          <w:sz w:val="24"/>
          <w:szCs w:val="24"/>
        </w:rPr>
        <w:t xml:space="preserve">unidades habitantes </w:t>
      </w:r>
      <w:r w:rsidRPr="009A1B56">
        <w:rPr>
          <w:rFonts w:ascii="Arial" w:hAnsi="Arial" w:cs="Arial"/>
          <w:sz w:val="24"/>
          <w:szCs w:val="24"/>
        </w:rPr>
        <w:t xml:space="preserve">del Corredor Puerto Vega </w:t>
      </w:r>
      <w:proofErr w:type="spellStart"/>
      <w:r w:rsidRPr="009A1B56">
        <w:rPr>
          <w:rFonts w:ascii="Arial" w:hAnsi="Arial" w:cs="Arial"/>
          <w:sz w:val="24"/>
          <w:szCs w:val="24"/>
        </w:rPr>
        <w:t>Tteye</w:t>
      </w:r>
      <w:proofErr w:type="spellEnd"/>
      <w:r w:rsidRPr="009A1B56">
        <w:rPr>
          <w:rFonts w:ascii="Arial" w:hAnsi="Arial" w:cs="Arial"/>
          <w:sz w:val="24"/>
          <w:szCs w:val="24"/>
        </w:rPr>
        <w:t xml:space="preserve"> para que por intermedio de las instituciones</w:t>
      </w:r>
      <w:r>
        <w:rPr>
          <w:rFonts w:ascii="Arial" w:hAnsi="Arial" w:cs="Arial"/>
          <w:sz w:val="24"/>
          <w:szCs w:val="24"/>
        </w:rPr>
        <w:t xml:space="preserve"> municipales y las departamentales competentes y las organizaciones sociales </w:t>
      </w:r>
      <w:r w:rsidRPr="009A1B56">
        <w:rPr>
          <w:rFonts w:ascii="Arial" w:hAnsi="Arial" w:cs="Arial"/>
          <w:sz w:val="24"/>
          <w:szCs w:val="24"/>
        </w:rPr>
        <w:t xml:space="preserve">defensoras de derechos humanos; </w:t>
      </w:r>
      <w:r>
        <w:rPr>
          <w:rFonts w:ascii="Arial" w:hAnsi="Arial" w:cs="Arial"/>
          <w:sz w:val="24"/>
          <w:szCs w:val="24"/>
        </w:rPr>
        <w:t xml:space="preserve">se establezca una ruta inmediata, que garantice la no repetición de </w:t>
      </w:r>
      <w:r w:rsidRPr="009A1B56">
        <w:rPr>
          <w:rFonts w:ascii="Arial" w:hAnsi="Arial" w:cs="Arial"/>
          <w:sz w:val="24"/>
          <w:szCs w:val="24"/>
        </w:rPr>
        <w:t>estos actos violatorios del Derecho Internacional Humanitario</w:t>
      </w:r>
      <w:r>
        <w:rPr>
          <w:rFonts w:ascii="Arial" w:hAnsi="Arial" w:cs="Arial"/>
          <w:sz w:val="24"/>
          <w:szCs w:val="24"/>
        </w:rPr>
        <w:t xml:space="preserve"> en nuestro territorio.</w:t>
      </w:r>
    </w:p>
    <w:p w:rsidR="00C32934" w:rsidRPr="009A1B56" w:rsidRDefault="00C32934" w:rsidP="009A1B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504E" w:rsidRPr="002C504E" w:rsidRDefault="002C504E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lang w:eastAsia="es-CO"/>
        </w:rPr>
      </w:pPr>
      <w:r w:rsidRPr="002C504E">
        <w:rPr>
          <w:rFonts w:ascii="Arial" w:eastAsia="Times New Roman" w:hAnsi="Arial" w:cs="Arial"/>
          <w:b/>
          <w:bCs/>
          <w:color w:val="0D0D0D"/>
          <w:lang w:eastAsia="es-CO"/>
        </w:rPr>
        <w:t>LUIS ANGULO</w:t>
      </w:r>
    </w:p>
    <w:p w:rsidR="002C504E" w:rsidRPr="002C504E" w:rsidRDefault="002C504E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D0D0D"/>
          <w:lang w:eastAsia="es-CO"/>
        </w:rPr>
      </w:pPr>
      <w:r w:rsidRPr="002C504E">
        <w:rPr>
          <w:rFonts w:ascii="Arial" w:eastAsia="Times New Roman" w:hAnsi="Arial" w:cs="Arial"/>
          <w:b/>
          <w:bCs/>
          <w:color w:val="0D0D0D"/>
          <w:lang w:eastAsia="es-CO"/>
        </w:rPr>
        <w:t>COORDINADOR</w:t>
      </w:r>
      <w:r w:rsidRPr="002C504E">
        <w:rPr>
          <w:rFonts w:ascii="Arial" w:eastAsia="Times New Roman" w:hAnsi="Arial" w:cs="Arial"/>
          <w:color w:val="0D0D0D"/>
          <w:lang w:eastAsia="es-CO"/>
        </w:rPr>
        <w:t xml:space="preserve"> </w:t>
      </w:r>
      <w:r w:rsidRPr="002C504E">
        <w:rPr>
          <w:rFonts w:ascii="Arial" w:eastAsia="Times New Roman" w:hAnsi="Arial" w:cs="Arial"/>
          <w:b/>
          <w:bCs/>
          <w:color w:val="0D0D0D"/>
          <w:lang w:eastAsia="es-CO"/>
        </w:rPr>
        <w:t xml:space="preserve">RED DE DERECHOS HUMANOS DEL PUTUMAYO MARCHA PATRIOTICA </w:t>
      </w:r>
    </w:p>
    <w:p w:rsidR="002C504E" w:rsidRPr="002C504E" w:rsidRDefault="002C504E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lang w:eastAsia="es-CO"/>
        </w:rPr>
      </w:pPr>
      <w:r w:rsidRPr="002C504E">
        <w:rPr>
          <w:rFonts w:ascii="Arial" w:eastAsia="Times New Roman" w:hAnsi="Arial" w:cs="Arial"/>
          <w:b/>
          <w:bCs/>
          <w:color w:val="0D0D0D"/>
          <w:lang w:eastAsia="es-CO"/>
        </w:rPr>
        <w:t>Cel:  </w:t>
      </w:r>
      <w:hyperlink r:id="rId6" w:tgtFrame="_blank" w:history="1">
        <w:r w:rsidRPr="002C504E">
          <w:rPr>
            <w:rFonts w:ascii="Arial" w:eastAsia="Times New Roman" w:hAnsi="Arial" w:cs="Arial"/>
            <w:b/>
            <w:bCs/>
            <w:color w:val="1155CC"/>
            <w:u w:val="single"/>
            <w:lang w:eastAsia="es-CO"/>
          </w:rPr>
          <w:t>3202168157 - 3133148261</w:t>
        </w:r>
      </w:hyperlink>
    </w:p>
    <w:p w:rsidR="00E33914" w:rsidRDefault="002C504E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  <w:r w:rsidRPr="002C504E">
        <w:rPr>
          <w:rFonts w:ascii="Arial" w:eastAsia="Times New Roman" w:hAnsi="Arial" w:cs="Arial"/>
          <w:b/>
          <w:bCs/>
          <w:color w:val="0D0D0D"/>
          <w:lang w:eastAsia="es-CO"/>
        </w:rPr>
        <w:t>Email:  </w:t>
      </w:r>
      <w:hyperlink r:id="rId7" w:tgtFrame="_blank" w:history="1">
        <w:r w:rsidRPr="002C504E">
          <w:rPr>
            <w:rFonts w:ascii="Arial" w:eastAsia="Times New Roman" w:hAnsi="Arial" w:cs="Arial"/>
            <w:b/>
            <w:bCs/>
            <w:color w:val="1155CC"/>
            <w:u w:val="single"/>
            <w:lang w:eastAsia="es-CO"/>
          </w:rPr>
          <w:t>redputumayodh@gmail.com</w:t>
        </w:r>
      </w:hyperlink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55CC"/>
          <w:u w:val="single"/>
          <w:lang w:eastAsia="es-CO"/>
        </w:rPr>
      </w:pPr>
    </w:p>
    <w:p w:rsidR="008A7B66" w:rsidRDefault="008A7B66" w:rsidP="008A7B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es-CO"/>
        </w:rPr>
      </w:pPr>
      <w:r w:rsidRPr="008A7B66">
        <w:rPr>
          <w:rFonts w:ascii="Arial" w:eastAsia="Times New Roman" w:hAnsi="Arial" w:cs="Arial"/>
          <w:b/>
          <w:bCs/>
          <w:u w:val="single"/>
          <w:lang w:eastAsia="es-CO"/>
        </w:rPr>
        <w:lastRenderedPageBreak/>
        <w:t>ANEXO FOTOGRAFIAS</w:t>
      </w:r>
    </w:p>
    <w:p w:rsidR="008A7B66" w:rsidRDefault="008A7B66" w:rsidP="008A7B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es-CO"/>
        </w:rPr>
      </w:pPr>
    </w:p>
    <w:p w:rsidR="008A7B66" w:rsidRPr="008A7B66" w:rsidRDefault="00333E58" w:rsidP="008A7B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es-CO"/>
        </w:rPr>
      </w:pPr>
      <w:r>
        <w:rPr>
          <w:rFonts w:ascii="Arial" w:eastAsia="Times New Roman" w:hAnsi="Arial" w:cs="Arial"/>
          <w:b/>
          <w:bCs/>
          <w:noProof/>
          <w:u w:val="single"/>
          <w:lang w:eastAsia="es-CO"/>
        </w:rPr>
        <w:drawing>
          <wp:anchor distT="0" distB="0" distL="114300" distR="114300" simplePos="0" relativeHeight="251658240" behindDoc="1" locked="0" layoutInCell="1" allowOverlap="1" wp14:anchorId="1C226711" wp14:editId="6ED8BCA2">
            <wp:simplePos x="0" y="0"/>
            <wp:positionH relativeFrom="column">
              <wp:posOffset>3659505</wp:posOffset>
            </wp:positionH>
            <wp:positionV relativeFrom="paragraph">
              <wp:posOffset>43180</wp:posOffset>
            </wp:positionV>
            <wp:extent cx="2407285" cy="3609975"/>
            <wp:effectExtent l="0" t="0" r="0" b="9525"/>
            <wp:wrapThrough wrapText="bothSides">
              <wp:wrapPolygon edited="0">
                <wp:start x="0" y="0"/>
                <wp:lineTo x="0" y="21543"/>
                <wp:lineTo x="21366" y="21543"/>
                <wp:lineTo x="21366" y="0"/>
                <wp:lineTo x="0" y="0"/>
              </wp:wrapPolygon>
            </wp:wrapThrough>
            <wp:docPr id="3" name="Imagen 3" descr="C:\Users\users\Downloads\AqXTxWuP_5sDm2cyE23qqVCmJ46IIfEAisg4VLzfHP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s\Downloads\AqXTxWuP_5sDm2cyE23qqVCmJ46IIfEAisg4VLzfHPr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B66" w:rsidRPr="002C504E" w:rsidRDefault="00333E58" w:rsidP="002C5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lang w:eastAsia="es-CO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u w:val="single"/>
          <w:lang w:eastAsia="es-CO"/>
        </w:rPr>
        <w:drawing>
          <wp:anchor distT="0" distB="0" distL="114300" distR="114300" simplePos="0" relativeHeight="251661312" behindDoc="1" locked="0" layoutInCell="1" allowOverlap="1" wp14:anchorId="67EE275E" wp14:editId="36693A63">
            <wp:simplePos x="0" y="0"/>
            <wp:positionH relativeFrom="column">
              <wp:posOffset>132080</wp:posOffset>
            </wp:positionH>
            <wp:positionV relativeFrom="paragraph">
              <wp:posOffset>59690</wp:posOffset>
            </wp:positionV>
            <wp:extent cx="2183130" cy="3274695"/>
            <wp:effectExtent l="0" t="0" r="7620" b="1905"/>
            <wp:wrapThrough wrapText="bothSides">
              <wp:wrapPolygon edited="0">
                <wp:start x="0" y="0"/>
                <wp:lineTo x="0" y="21487"/>
                <wp:lineTo x="21487" y="21487"/>
                <wp:lineTo x="21487" y="0"/>
                <wp:lineTo x="0" y="0"/>
              </wp:wrapPolygon>
            </wp:wrapThrough>
            <wp:docPr id="1" name="Imagen 1" descr="C:\Users\users\Downloads\AjvtPSJ5y1vfGMbTK0tVFYUX7-OZdplm2BEyIqMnNQZ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wnloads\AjvtPSJ5y1vfGMbTK0tVFYUX7-OZdplm2BEyIqMnNQZ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u w:val="single"/>
          <w:lang w:eastAsia="es-CO"/>
        </w:rPr>
        <w:drawing>
          <wp:anchor distT="0" distB="0" distL="114300" distR="114300" simplePos="0" relativeHeight="251660288" behindDoc="0" locked="0" layoutInCell="1" allowOverlap="1" wp14:anchorId="16337D83" wp14:editId="5062D4C5">
            <wp:simplePos x="0" y="0"/>
            <wp:positionH relativeFrom="column">
              <wp:posOffset>1905</wp:posOffset>
            </wp:positionH>
            <wp:positionV relativeFrom="paragraph">
              <wp:posOffset>3502660</wp:posOffset>
            </wp:positionV>
            <wp:extent cx="2556510" cy="3834765"/>
            <wp:effectExtent l="0" t="0" r="0" b="0"/>
            <wp:wrapSquare wrapText="bothSides"/>
            <wp:docPr id="2" name="Imagen 2" descr="C:\Users\users\Downloads\AnwJGgQjDcX7lufaQ2rngdqfAE5g9DGOysvMdgxKmy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ownloads\AnwJGgQjDcX7lufaQ2rngdqfAE5g9DGOysvMdgxKmy-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5651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u w:val="single"/>
          <w:lang w:eastAsia="es-CO"/>
        </w:rPr>
        <w:drawing>
          <wp:anchor distT="0" distB="0" distL="114300" distR="114300" simplePos="0" relativeHeight="251659264" behindDoc="1" locked="0" layoutInCell="1" allowOverlap="1" wp14:anchorId="7A895CA9" wp14:editId="02B4AA19">
            <wp:simplePos x="0" y="0"/>
            <wp:positionH relativeFrom="column">
              <wp:posOffset>3659505</wp:posOffset>
            </wp:positionH>
            <wp:positionV relativeFrom="paragraph">
              <wp:posOffset>3708400</wp:posOffset>
            </wp:positionV>
            <wp:extent cx="2413000" cy="3620135"/>
            <wp:effectExtent l="0" t="0" r="6350" b="0"/>
            <wp:wrapThrough wrapText="bothSides">
              <wp:wrapPolygon edited="0">
                <wp:start x="0" y="0"/>
                <wp:lineTo x="0" y="21483"/>
                <wp:lineTo x="21486" y="21483"/>
                <wp:lineTo x="21486" y="0"/>
                <wp:lineTo x="0" y="0"/>
              </wp:wrapPolygon>
            </wp:wrapThrough>
            <wp:docPr id="4" name="Imagen 4" descr="C:\Users\users\Downloads\Avy666aOG_ZLs9PitUmMDRxuxScr8Hzb0CTab0C68K8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s\Downloads\Avy666aOG_ZLs9PitUmMDRxuxScr8Hzb0CTab0C68K8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7B66" w:rsidRPr="002C50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4033"/>
    <w:multiLevelType w:val="multilevel"/>
    <w:tmpl w:val="67F2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18"/>
    <w:rsid w:val="00025B08"/>
    <w:rsid w:val="00055012"/>
    <w:rsid w:val="00157FB5"/>
    <w:rsid w:val="002C504E"/>
    <w:rsid w:val="00333E58"/>
    <w:rsid w:val="00552118"/>
    <w:rsid w:val="00583E4F"/>
    <w:rsid w:val="006102B7"/>
    <w:rsid w:val="008011F9"/>
    <w:rsid w:val="00875497"/>
    <w:rsid w:val="008939E1"/>
    <w:rsid w:val="008A7B66"/>
    <w:rsid w:val="008D3F7C"/>
    <w:rsid w:val="009304A5"/>
    <w:rsid w:val="009543BF"/>
    <w:rsid w:val="009A1B56"/>
    <w:rsid w:val="00A41830"/>
    <w:rsid w:val="00A4299A"/>
    <w:rsid w:val="00AC2FF8"/>
    <w:rsid w:val="00C32934"/>
    <w:rsid w:val="00E02871"/>
    <w:rsid w:val="00E33914"/>
    <w:rsid w:val="00F02F79"/>
    <w:rsid w:val="00F4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02871"/>
  </w:style>
  <w:style w:type="paragraph" w:styleId="Textodeglobo">
    <w:name w:val="Balloon Text"/>
    <w:basedOn w:val="Normal"/>
    <w:link w:val="TextodegloboCar"/>
    <w:uiPriority w:val="99"/>
    <w:semiHidden/>
    <w:unhideWhenUsed/>
    <w:rsid w:val="008A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02871"/>
  </w:style>
  <w:style w:type="paragraph" w:styleId="Textodeglobo">
    <w:name w:val="Balloon Text"/>
    <w:basedOn w:val="Normal"/>
    <w:link w:val="TextodegloboCar"/>
    <w:uiPriority w:val="99"/>
    <w:semiHidden/>
    <w:unhideWhenUsed/>
    <w:rsid w:val="008A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redputumayodh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3202168157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2016-02-10T18:33:00Z</dcterms:created>
  <dcterms:modified xsi:type="dcterms:W3CDTF">2016-02-10T19:07:00Z</dcterms:modified>
</cp:coreProperties>
</file>