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C8FA" w14:textId="77777777" w:rsidR="004925E9" w:rsidRPr="007963F6" w:rsidRDefault="004925E9" w:rsidP="004925E9">
      <w:pPr>
        <w:jc w:val="both"/>
        <w:rPr>
          <w:rFonts w:eastAsia="Times New Roman"/>
          <w:b/>
          <w:sz w:val="23"/>
          <w:szCs w:val="23"/>
        </w:rPr>
      </w:pPr>
    </w:p>
    <w:p w14:paraId="2460F284" w14:textId="77777777" w:rsidR="004925E9" w:rsidRPr="007963F6" w:rsidRDefault="004925E9" w:rsidP="004925E9">
      <w:pPr>
        <w:jc w:val="center"/>
        <w:rPr>
          <w:rFonts w:eastAsia="Times New Roman"/>
          <w:b/>
          <w:sz w:val="23"/>
          <w:szCs w:val="23"/>
        </w:rPr>
      </w:pPr>
      <w:r w:rsidRPr="007963F6">
        <w:rPr>
          <w:rFonts w:eastAsia="Times New Roman"/>
          <w:b/>
          <w:sz w:val="23"/>
          <w:szCs w:val="23"/>
        </w:rPr>
        <w:t>CONVOCATORIA PARA EL CARGO DE AUXILIAR CONTABLE</w:t>
      </w:r>
    </w:p>
    <w:p w14:paraId="364487AC" w14:textId="77777777" w:rsidR="004925E9" w:rsidRPr="007963F6" w:rsidRDefault="004925E9" w:rsidP="004925E9">
      <w:pPr>
        <w:jc w:val="both"/>
        <w:rPr>
          <w:rFonts w:eastAsia="Times New Roman"/>
          <w:b/>
          <w:sz w:val="23"/>
          <w:szCs w:val="23"/>
        </w:rPr>
      </w:pPr>
    </w:p>
    <w:p w14:paraId="7E15A387" w14:textId="77777777" w:rsidR="004925E9" w:rsidRPr="007963F6" w:rsidRDefault="004925E9" w:rsidP="004925E9">
      <w:pPr>
        <w:jc w:val="both"/>
        <w:rPr>
          <w:rFonts w:eastAsia="Times New Roman"/>
          <w:sz w:val="23"/>
          <w:szCs w:val="23"/>
          <w:lang w:val="es-CO" w:eastAsia="es-ES_tradnl"/>
        </w:rPr>
      </w:pPr>
      <w:r w:rsidRPr="007963F6">
        <w:rPr>
          <w:rFonts w:eastAsia="Times New Roman"/>
          <w:bCs/>
          <w:sz w:val="23"/>
          <w:szCs w:val="23"/>
        </w:rPr>
        <w:t xml:space="preserve">El Colectivo de Abogados </w:t>
      </w:r>
      <w:r>
        <w:rPr>
          <w:rFonts w:eastAsia="Times New Roman"/>
          <w:bCs/>
          <w:sz w:val="23"/>
          <w:szCs w:val="23"/>
        </w:rPr>
        <w:t xml:space="preserve">y Abogadas </w:t>
      </w:r>
      <w:r w:rsidRPr="007963F6">
        <w:rPr>
          <w:rFonts w:eastAsia="Times New Roman"/>
          <w:bCs/>
          <w:sz w:val="23"/>
          <w:szCs w:val="23"/>
        </w:rPr>
        <w:t xml:space="preserve">‘José Alvear Restrepo’ -CAJAR- es una organización no gubernamental con experiencia de más de 40 años en la promoción, defensa y exigibilidad de los derechos humanos, desde una perspectiva de integralidad e interdependencia para contribuir en la lucha contra la impunidad, la defensa y permanencia en el territorio, así como la construcción de una sociedad democrática en paz y con justicia social en Colombia. El -CAJAR- es filial de la Federación Internacional de Derechos Humanos – FIDH- y de la Organización Mundial contra la Tortura y otros tratos o penas crueles, inhumanos y degradantes -OMCT- y con estatus consultivo ante la Organización de Estados Americanos -OEA- y ante la Organización de Naciones Unidas -ONU-. </w:t>
      </w:r>
    </w:p>
    <w:p w14:paraId="1F2F6E47" w14:textId="77777777" w:rsidR="004925E9" w:rsidRPr="007963F6" w:rsidRDefault="004925E9" w:rsidP="004925E9">
      <w:pPr>
        <w:jc w:val="both"/>
        <w:rPr>
          <w:rFonts w:eastAsia="Times New Roman"/>
          <w:b/>
          <w:sz w:val="23"/>
          <w:szCs w:val="23"/>
        </w:rPr>
      </w:pPr>
    </w:p>
    <w:p w14:paraId="79A6538F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El CAJAR, abre la convocatoria para desempeñar el cargo de auxiliar contable, con énfasis en el sector de las Organizaciones No Gubernamentales.</w:t>
      </w:r>
    </w:p>
    <w:p w14:paraId="7CE096DF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5279"/>
      </w:tblGrid>
      <w:tr w:rsidR="004925E9" w:rsidRPr="007963F6" w14:paraId="26A685AE" w14:textId="77777777" w:rsidTr="00DD19C6">
        <w:trPr>
          <w:jc w:val="center"/>
        </w:trPr>
        <w:tc>
          <w:tcPr>
            <w:tcW w:w="3369" w:type="dxa"/>
          </w:tcPr>
          <w:p w14:paraId="4F08E804" w14:textId="77777777" w:rsidR="004925E9" w:rsidRPr="007963F6" w:rsidRDefault="004925E9" w:rsidP="00DD19C6">
            <w:pPr>
              <w:jc w:val="both"/>
              <w:rPr>
                <w:rFonts w:eastAsia="Times New Roman"/>
                <w:bCs/>
                <w:sz w:val="23"/>
                <w:szCs w:val="23"/>
              </w:rPr>
            </w:pPr>
            <w:r w:rsidRPr="007963F6">
              <w:rPr>
                <w:rFonts w:eastAsia="Times New Roman"/>
                <w:b/>
                <w:sz w:val="23"/>
                <w:szCs w:val="23"/>
              </w:rPr>
              <w:t>Cargo Requerido:</w:t>
            </w:r>
          </w:p>
        </w:tc>
        <w:tc>
          <w:tcPr>
            <w:tcW w:w="5985" w:type="dxa"/>
          </w:tcPr>
          <w:p w14:paraId="23B9B6CC" w14:textId="77777777" w:rsidR="004925E9" w:rsidRPr="007963F6" w:rsidRDefault="004925E9" w:rsidP="00DD19C6">
            <w:pPr>
              <w:rPr>
                <w:rFonts w:eastAsia="Times New Roman"/>
                <w:bCs/>
                <w:sz w:val="23"/>
                <w:szCs w:val="23"/>
              </w:rPr>
            </w:pPr>
            <w:r w:rsidRPr="007963F6">
              <w:rPr>
                <w:rFonts w:eastAsia="Times New Roman"/>
                <w:bCs/>
                <w:sz w:val="23"/>
                <w:szCs w:val="23"/>
              </w:rPr>
              <w:t>Auxiliar Contable</w:t>
            </w:r>
          </w:p>
        </w:tc>
      </w:tr>
      <w:tr w:rsidR="004925E9" w:rsidRPr="007963F6" w14:paraId="0E7EE9CB" w14:textId="77777777" w:rsidTr="00DD19C6">
        <w:trPr>
          <w:jc w:val="center"/>
        </w:trPr>
        <w:tc>
          <w:tcPr>
            <w:tcW w:w="3369" w:type="dxa"/>
          </w:tcPr>
          <w:p w14:paraId="5D632852" w14:textId="77777777" w:rsidR="004925E9" w:rsidRPr="007963F6" w:rsidRDefault="004925E9" w:rsidP="00DD19C6">
            <w:pPr>
              <w:jc w:val="both"/>
              <w:rPr>
                <w:rFonts w:eastAsia="Times New Roman"/>
                <w:bCs/>
                <w:sz w:val="23"/>
                <w:szCs w:val="23"/>
              </w:rPr>
            </w:pPr>
            <w:r w:rsidRPr="007963F6">
              <w:rPr>
                <w:rFonts w:eastAsia="Times New Roman"/>
                <w:b/>
                <w:sz w:val="23"/>
                <w:szCs w:val="23"/>
              </w:rPr>
              <w:t>Dedicación:</w:t>
            </w:r>
          </w:p>
        </w:tc>
        <w:tc>
          <w:tcPr>
            <w:tcW w:w="5985" w:type="dxa"/>
          </w:tcPr>
          <w:p w14:paraId="400EAFE6" w14:textId="77777777" w:rsidR="004925E9" w:rsidRPr="007963F6" w:rsidRDefault="004925E9" w:rsidP="00DD19C6">
            <w:pPr>
              <w:jc w:val="both"/>
              <w:rPr>
                <w:rFonts w:eastAsia="Times New Roman"/>
                <w:bCs/>
                <w:sz w:val="23"/>
                <w:szCs w:val="23"/>
              </w:rPr>
            </w:pPr>
            <w:r w:rsidRPr="007963F6">
              <w:rPr>
                <w:rFonts w:eastAsia="Times New Roman"/>
                <w:bCs/>
                <w:sz w:val="23"/>
                <w:szCs w:val="23"/>
              </w:rPr>
              <w:t>Tiempo completo</w:t>
            </w:r>
          </w:p>
        </w:tc>
      </w:tr>
      <w:tr w:rsidR="004925E9" w:rsidRPr="007963F6" w14:paraId="29CC282C" w14:textId="77777777" w:rsidTr="00DD19C6">
        <w:trPr>
          <w:jc w:val="center"/>
        </w:trPr>
        <w:tc>
          <w:tcPr>
            <w:tcW w:w="3369" w:type="dxa"/>
          </w:tcPr>
          <w:p w14:paraId="35DBBF0D" w14:textId="77777777" w:rsidR="004925E9" w:rsidRPr="007963F6" w:rsidRDefault="004925E9" w:rsidP="00DD19C6">
            <w:pPr>
              <w:jc w:val="both"/>
              <w:rPr>
                <w:rFonts w:eastAsia="Times New Roman"/>
                <w:bCs/>
                <w:sz w:val="23"/>
                <w:szCs w:val="23"/>
              </w:rPr>
            </w:pPr>
            <w:r w:rsidRPr="007963F6">
              <w:rPr>
                <w:rFonts w:eastAsia="Times New Roman"/>
                <w:b/>
                <w:sz w:val="23"/>
                <w:szCs w:val="23"/>
              </w:rPr>
              <w:t>Disponibilidad:</w:t>
            </w:r>
          </w:p>
        </w:tc>
        <w:tc>
          <w:tcPr>
            <w:tcW w:w="5985" w:type="dxa"/>
          </w:tcPr>
          <w:p w14:paraId="4A3D394D" w14:textId="77777777" w:rsidR="004925E9" w:rsidRPr="007963F6" w:rsidRDefault="004925E9" w:rsidP="00DD19C6">
            <w:pPr>
              <w:jc w:val="both"/>
              <w:rPr>
                <w:rFonts w:eastAsia="Times New Roman"/>
                <w:bCs/>
                <w:sz w:val="23"/>
                <w:szCs w:val="23"/>
              </w:rPr>
            </w:pPr>
            <w:r w:rsidRPr="007963F6">
              <w:rPr>
                <w:rFonts w:eastAsia="Times New Roman"/>
                <w:bCs/>
                <w:sz w:val="23"/>
                <w:szCs w:val="23"/>
              </w:rPr>
              <w:t>Inmediata</w:t>
            </w:r>
          </w:p>
        </w:tc>
      </w:tr>
      <w:tr w:rsidR="004925E9" w:rsidRPr="007963F6" w14:paraId="7218713A" w14:textId="77777777" w:rsidTr="00DD19C6">
        <w:trPr>
          <w:jc w:val="center"/>
        </w:trPr>
        <w:tc>
          <w:tcPr>
            <w:tcW w:w="3369" w:type="dxa"/>
          </w:tcPr>
          <w:p w14:paraId="182DFABA" w14:textId="77777777" w:rsidR="004925E9" w:rsidRPr="007963F6" w:rsidRDefault="004925E9" w:rsidP="00DD19C6">
            <w:pPr>
              <w:jc w:val="both"/>
              <w:rPr>
                <w:rFonts w:eastAsia="Times New Roman"/>
                <w:b/>
                <w:sz w:val="23"/>
                <w:szCs w:val="23"/>
              </w:rPr>
            </w:pPr>
            <w:r w:rsidRPr="007963F6">
              <w:rPr>
                <w:rFonts w:eastAsia="Times New Roman"/>
                <w:b/>
                <w:sz w:val="23"/>
                <w:szCs w:val="23"/>
              </w:rPr>
              <w:t>Lugar de Trabajo:</w:t>
            </w:r>
          </w:p>
        </w:tc>
        <w:tc>
          <w:tcPr>
            <w:tcW w:w="5985" w:type="dxa"/>
          </w:tcPr>
          <w:p w14:paraId="36F863C6" w14:textId="77777777" w:rsidR="004925E9" w:rsidRPr="007963F6" w:rsidRDefault="004925E9" w:rsidP="00DD19C6">
            <w:pPr>
              <w:jc w:val="both"/>
              <w:rPr>
                <w:rFonts w:eastAsia="Times New Roman"/>
                <w:bCs/>
                <w:sz w:val="23"/>
                <w:szCs w:val="23"/>
              </w:rPr>
            </w:pPr>
            <w:r w:rsidRPr="007963F6">
              <w:rPr>
                <w:rFonts w:eastAsia="Times New Roman"/>
                <w:bCs/>
                <w:sz w:val="23"/>
                <w:szCs w:val="23"/>
              </w:rPr>
              <w:t>Bogotá D.C.</w:t>
            </w:r>
          </w:p>
        </w:tc>
      </w:tr>
      <w:tr w:rsidR="004925E9" w:rsidRPr="007963F6" w14:paraId="48985439" w14:textId="77777777" w:rsidTr="00DD19C6">
        <w:trPr>
          <w:jc w:val="center"/>
        </w:trPr>
        <w:tc>
          <w:tcPr>
            <w:tcW w:w="3369" w:type="dxa"/>
            <w:vAlign w:val="center"/>
          </w:tcPr>
          <w:p w14:paraId="2EBCB728" w14:textId="77777777" w:rsidR="004925E9" w:rsidRPr="007963F6" w:rsidRDefault="004925E9" w:rsidP="00DD19C6">
            <w:pPr>
              <w:rPr>
                <w:rFonts w:eastAsia="Times New Roman"/>
                <w:b/>
                <w:sz w:val="23"/>
                <w:szCs w:val="23"/>
              </w:rPr>
            </w:pPr>
            <w:r w:rsidRPr="007963F6">
              <w:rPr>
                <w:rFonts w:eastAsia="Times New Roman"/>
                <w:b/>
                <w:sz w:val="23"/>
                <w:szCs w:val="23"/>
              </w:rPr>
              <w:t>Condiciones de Contratación:</w:t>
            </w:r>
          </w:p>
        </w:tc>
        <w:tc>
          <w:tcPr>
            <w:tcW w:w="5985" w:type="dxa"/>
          </w:tcPr>
          <w:p w14:paraId="18CB4164" w14:textId="77777777" w:rsidR="004925E9" w:rsidRPr="007963F6" w:rsidRDefault="004925E9" w:rsidP="00DD19C6">
            <w:pPr>
              <w:jc w:val="both"/>
              <w:rPr>
                <w:rFonts w:eastAsia="Times New Roman"/>
                <w:bCs/>
                <w:sz w:val="23"/>
                <w:szCs w:val="23"/>
              </w:rPr>
            </w:pPr>
            <w:r w:rsidRPr="007963F6">
              <w:rPr>
                <w:rFonts w:eastAsia="Times New Roman"/>
                <w:bCs/>
                <w:sz w:val="23"/>
                <w:szCs w:val="23"/>
              </w:rPr>
              <w:t>Contrato laboral a término fijo inferior a seis (6) meses, con su respectivo periodo de prueba y posibilidad de renovar</w:t>
            </w:r>
          </w:p>
        </w:tc>
      </w:tr>
      <w:tr w:rsidR="004925E9" w:rsidRPr="007963F6" w14:paraId="7974AFB2" w14:textId="77777777" w:rsidTr="00DD19C6">
        <w:trPr>
          <w:jc w:val="center"/>
        </w:trPr>
        <w:tc>
          <w:tcPr>
            <w:tcW w:w="3369" w:type="dxa"/>
          </w:tcPr>
          <w:p w14:paraId="16E3DFB5" w14:textId="77777777" w:rsidR="004925E9" w:rsidRPr="007963F6" w:rsidRDefault="004925E9" w:rsidP="00DD19C6">
            <w:pPr>
              <w:jc w:val="both"/>
              <w:rPr>
                <w:rFonts w:eastAsia="Times New Roman"/>
                <w:b/>
                <w:sz w:val="23"/>
                <w:szCs w:val="23"/>
              </w:rPr>
            </w:pPr>
            <w:r w:rsidRPr="007963F6">
              <w:rPr>
                <w:rFonts w:eastAsia="Times New Roman"/>
                <w:b/>
                <w:sz w:val="23"/>
                <w:szCs w:val="23"/>
              </w:rPr>
              <w:t>Salario Mensual:</w:t>
            </w:r>
          </w:p>
        </w:tc>
        <w:tc>
          <w:tcPr>
            <w:tcW w:w="5985" w:type="dxa"/>
          </w:tcPr>
          <w:p w14:paraId="3F09E3CB" w14:textId="02672B59" w:rsidR="004925E9" w:rsidRPr="007963F6" w:rsidRDefault="004925E9" w:rsidP="00DD19C6">
            <w:pPr>
              <w:jc w:val="both"/>
              <w:rPr>
                <w:rFonts w:eastAsia="Times New Roman"/>
                <w:bCs/>
                <w:sz w:val="23"/>
                <w:szCs w:val="23"/>
              </w:rPr>
            </w:pPr>
            <w:r w:rsidRPr="007963F6">
              <w:rPr>
                <w:rFonts w:eastAsia="Times New Roman"/>
                <w:bCs/>
                <w:sz w:val="23"/>
                <w:szCs w:val="23"/>
              </w:rPr>
              <w:t>$</w:t>
            </w:r>
            <w:r>
              <w:rPr>
                <w:rFonts w:eastAsia="Times New Roman"/>
                <w:bCs/>
                <w:sz w:val="23"/>
                <w:szCs w:val="23"/>
              </w:rPr>
              <w:t>2.</w:t>
            </w:r>
            <w:r w:rsidR="005E2462">
              <w:rPr>
                <w:rFonts w:eastAsia="Times New Roman"/>
                <w:bCs/>
                <w:sz w:val="23"/>
                <w:szCs w:val="23"/>
              </w:rPr>
              <w:t>195</w:t>
            </w:r>
            <w:r>
              <w:rPr>
                <w:rFonts w:eastAsia="Times New Roman"/>
                <w:bCs/>
                <w:sz w:val="23"/>
                <w:szCs w:val="23"/>
              </w:rPr>
              <w:t>.</w:t>
            </w:r>
            <w:r w:rsidR="005E2462">
              <w:rPr>
                <w:rFonts w:eastAsia="Times New Roman"/>
                <w:bCs/>
                <w:sz w:val="23"/>
                <w:szCs w:val="23"/>
              </w:rPr>
              <w:t>66</w:t>
            </w:r>
            <w:r>
              <w:rPr>
                <w:rFonts w:eastAsia="Times New Roman"/>
                <w:bCs/>
                <w:sz w:val="23"/>
                <w:szCs w:val="23"/>
              </w:rPr>
              <w:t>8</w:t>
            </w:r>
            <w:r w:rsidRPr="007963F6">
              <w:rPr>
                <w:rFonts w:eastAsia="Times New Roman"/>
                <w:bCs/>
                <w:sz w:val="23"/>
                <w:szCs w:val="23"/>
              </w:rPr>
              <w:t>, más auxilio de transporte, prestaciones sociales, aportes a seguridad social y parafiscales.</w:t>
            </w:r>
          </w:p>
        </w:tc>
      </w:tr>
      <w:tr w:rsidR="004925E9" w:rsidRPr="007963F6" w14:paraId="292BF766" w14:textId="77777777" w:rsidTr="00DD19C6">
        <w:trPr>
          <w:jc w:val="center"/>
        </w:trPr>
        <w:tc>
          <w:tcPr>
            <w:tcW w:w="3369" w:type="dxa"/>
          </w:tcPr>
          <w:p w14:paraId="0C852E69" w14:textId="77777777" w:rsidR="004925E9" w:rsidRPr="007963F6" w:rsidRDefault="004925E9" w:rsidP="00DD19C6">
            <w:pPr>
              <w:jc w:val="both"/>
              <w:rPr>
                <w:rFonts w:eastAsia="Times New Roman"/>
                <w:b/>
                <w:sz w:val="23"/>
                <w:szCs w:val="23"/>
              </w:rPr>
            </w:pPr>
            <w:r w:rsidRPr="007963F6">
              <w:rPr>
                <w:rFonts w:eastAsia="Times New Roman"/>
                <w:b/>
                <w:sz w:val="23"/>
                <w:szCs w:val="23"/>
              </w:rPr>
              <w:t>Tipo de Convocatoria:</w:t>
            </w:r>
          </w:p>
        </w:tc>
        <w:tc>
          <w:tcPr>
            <w:tcW w:w="5985" w:type="dxa"/>
          </w:tcPr>
          <w:p w14:paraId="6C52379A" w14:textId="77777777" w:rsidR="004925E9" w:rsidRPr="007963F6" w:rsidRDefault="004925E9" w:rsidP="00DD19C6">
            <w:pPr>
              <w:jc w:val="both"/>
              <w:rPr>
                <w:rFonts w:eastAsia="Times New Roman"/>
                <w:bCs/>
                <w:sz w:val="23"/>
                <w:szCs w:val="23"/>
              </w:rPr>
            </w:pPr>
            <w:r w:rsidRPr="007963F6">
              <w:rPr>
                <w:rFonts w:eastAsia="Times New Roman"/>
                <w:bCs/>
                <w:sz w:val="23"/>
                <w:szCs w:val="23"/>
              </w:rPr>
              <w:t>Abierta</w:t>
            </w:r>
          </w:p>
        </w:tc>
      </w:tr>
    </w:tbl>
    <w:p w14:paraId="16BEBFA0" w14:textId="77777777" w:rsidR="004925E9" w:rsidRPr="007963F6" w:rsidRDefault="004925E9" w:rsidP="004925E9">
      <w:pPr>
        <w:jc w:val="both"/>
        <w:rPr>
          <w:rFonts w:eastAsia="Times New Roman"/>
          <w:b/>
          <w:sz w:val="23"/>
          <w:szCs w:val="23"/>
        </w:rPr>
      </w:pPr>
    </w:p>
    <w:p w14:paraId="2ECA201D" w14:textId="77777777" w:rsidR="004925E9" w:rsidRPr="007963F6" w:rsidRDefault="004925E9" w:rsidP="004925E9">
      <w:pPr>
        <w:jc w:val="both"/>
        <w:rPr>
          <w:rFonts w:eastAsia="Times New Roman"/>
          <w:b/>
          <w:sz w:val="23"/>
          <w:szCs w:val="23"/>
        </w:rPr>
      </w:pPr>
      <w:r w:rsidRPr="007963F6">
        <w:rPr>
          <w:rFonts w:eastAsia="Times New Roman"/>
          <w:b/>
          <w:sz w:val="23"/>
          <w:szCs w:val="23"/>
        </w:rPr>
        <w:t xml:space="preserve">Perfil de la Candidata o Candidato: </w:t>
      </w:r>
    </w:p>
    <w:p w14:paraId="1B3EBAD9" w14:textId="77777777" w:rsidR="004925E9" w:rsidRPr="007963F6" w:rsidRDefault="004925E9" w:rsidP="004925E9">
      <w:pPr>
        <w:pStyle w:val="Prrafodelista"/>
        <w:numPr>
          <w:ilvl w:val="0"/>
          <w:numId w:val="12"/>
        </w:numPr>
        <w:jc w:val="both"/>
        <w:rPr>
          <w:rFonts w:eastAsia="Times New Roman"/>
          <w:sz w:val="23"/>
          <w:szCs w:val="23"/>
        </w:rPr>
      </w:pPr>
      <w:r w:rsidRPr="007963F6">
        <w:rPr>
          <w:rFonts w:eastAsia="Times New Roman"/>
          <w:sz w:val="23"/>
          <w:szCs w:val="23"/>
        </w:rPr>
        <w:t>Estudiante de contaduría pública, mínimo de sexto semestre o tecnólogo en costos y auditoria.</w:t>
      </w:r>
    </w:p>
    <w:p w14:paraId="5092E728" w14:textId="77777777" w:rsidR="004925E9" w:rsidRPr="007963F6" w:rsidRDefault="004925E9" w:rsidP="004925E9">
      <w:pPr>
        <w:pStyle w:val="Prrafodelista"/>
        <w:numPr>
          <w:ilvl w:val="0"/>
          <w:numId w:val="12"/>
        </w:numPr>
        <w:jc w:val="both"/>
        <w:rPr>
          <w:rFonts w:eastAsia="Times New Roman"/>
          <w:sz w:val="23"/>
          <w:szCs w:val="23"/>
        </w:rPr>
      </w:pPr>
      <w:r w:rsidRPr="007963F6">
        <w:rPr>
          <w:rFonts w:eastAsia="Times New Roman"/>
          <w:sz w:val="23"/>
          <w:szCs w:val="23"/>
        </w:rPr>
        <w:t>Experiencia mínima de un (1) año en el área contable.</w:t>
      </w:r>
    </w:p>
    <w:p w14:paraId="2EBAB895" w14:textId="77777777" w:rsidR="004925E9" w:rsidRPr="007963F6" w:rsidRDefault="004925E9" w:rsidP="004925E9">
      <w:pPr>
        <w:pStyle w:val="Prrafodelista"/>
        <w:numPr>
          <w:ilvl w:val="0"/>
          <w:numId w:val="12"/>
        </w:numPr>
        <w:jc w:val="both"/>
        <w:rPr>
          <w:rFonts w:eastAsia="Times New Roman"/>
          <w:sz w:val="23"/>
          <w:szCs w:val="23"/>
        </w:rPr>
      </w:pPr>
      <w:r w:rsidRPr="007963F6">
        <w:rPr>
          <w:rFonts w:eastAsia="Times New Roman"/>
          <w:sz w:val="23"/>
          <w:szCs w:val="23"/>
        </w:rPr>
        <w:t>Experiencia en el manejo de Excel (Avanzado), y otros programas del Office.</w:t>
      </w:r>
    </w:p>
    <w:p w14:paraId="4C47F7CE" w14:textId="77777777" w:rsidR="004925E9" w:rsidRPr="007963F6" w:rsidRDefault="004925E9" w:rsidP="004925E9">
      <w:pPr>
        <w:pStyle w:val="Prrafodelista"/>
        <w:numPr>
          <w:ilvl w:val="0"/>
          <w:numId w:val="12"/>
        </w:numPr>
        <w:jc w:val="both"/>
        <w:rPr>
          <w:rFonts w:eastAsia="Times New Roman"/>
          <w:sz w:val="23"/>
          <w:szCs w:val="23"/>
        </w:rPr>
      </w:pPr>
      <w:r w:rsidRPr="007963F6">
        <w:rPr>
          <w:rFonts w:eastAsia="Times New Roman"/>
          <w:sz w:val="23"/>
          <w:szCs w:val="23"/>
        </w:rPr>
        <w:t xml:space="preserve">Conocimiento </w:t>
      </w:r>
      <w:r w:rsidRPr="007963F6">
        <w:rPr>
          <w:sz w:val="23"/>
          <w:szCs w:val="23"/>
        </w:rPr>
        <w:t xml:space="preserve">y buen manejo de algún o varios programas de Contabilidad, deseable </w:t>
      </w:r>
      <w:r w:rsidRPr="007963F6">
        <w:rPr>
          <w:rFonts w:eastAsia="Times New Roman"/>
          <w:sz w:val="23"/>
          <w:szCs w:val="23"/>
        </w:rPr>
        <w:t>en el manejo del software contable SIIGO.</w:t>
      </w:r>
    </w:p>
    <w:p w14:paraId="7FFA8534" w14:textId="3F8A7E2F" w:rsidR="004925E9" w:rsidRDefault="004925E9" w:rsidP="004925E9">
      <w:pPr>
        <w:jc w:val="both"/>
        <w:rPr>
          <w:rFonts w:eastAsia="Times New Roman"/>
          <w:b/>
          <w:sz w:val="23"/>
          <w:szCs w:val="23"/>
        </w:rPr>
      </w:pPr>
    </w:p>
    <w:p w14:paraId="3F17A080" w14:textId="77777777" w:rsidR="004925E9" w:rsidRPr="007963F6" w:rsidRDefault="004925E9" w:rsidP="004925E9">
      <w:pPr>
        <w:jc w:val="both"/>
        <w:rPr>
          <w:rFonts w:eastAsia="Times New Roman"/>
          <w:b/>
          <w:sz w:val="23"/>
          <w:szCs w:val="23"/>
        </w:rPr>
      </w:pPr>
    </w:p>
    <w:p w14:paraId="48D52742" w14:textId="77777777" w:rsidR="004925E9" w:rsidRPr="007963F6" w:rsidRDefault="004925E9" w:rsidP="004925E9">
      <w:pPr>
        <w:jc w:val="both"/>
        <w:rPr>
          <w:rFonts w:eastAsia="Times New Roman"/>
          <w:b/>
          <w:sz w:val="23"/>
          <w:szCs w:val="23"/>
        </w:rPr>
      </w:pPr>
      <w:r w:rsidRPr="007963F6">
        <w:rPr>
          <w:rFonts w:eastAsia="Times New Roman"/>
          <w:b/>
          <w:sz w:val="23"/>
          <w:szCs w:val="23"/>
        </w:rPr>
        <w:lastRenderedPageBreak/>
        <w:t>Deseable:</w:t>
      </w:r>
    </w:p>
    <w:p w14:paraId="344FE31F" w14:textId="77777777" w:rsidR="004925E9" w:rsidRPr="007963F6" w:rsidRDefault="004925E9" w:rsidP="004925E9">
      <w:pPr>
        <w:pStyle w:val="Prrafodelista"/>
        <w:numPr>
          <w:ilvl w:val="0"/>
          <w:numId w:val="12"/>
        </w:numPr>
        <w:jc w:val="both"/>
        <w:rPr>
          <w:rFonts w:eastAsia="Times New Roman"/>
          <w:sz w:val="23"/>
          <w:szCs w:val="23"/>
        </w:rPr>
      </w:pPr>
      <w:r w:rsidRPr="007963F6">
        <w:rPr>
          <w:sz w:val="23"/>
          <w:szCs w:val="23"/>
        </w:rPr>
        <w:t>Deseable que tenga experiencia en trabajo con Organizaciones no Gubernamentales</w:t>
      </w:r>
      <w:r>
        <w:rPr>
          <w:sz w:val="23"/>
          <w:szCs w:val="23"/>
        </w:rPr>
        <w:t>.</w:t>
      </w:r>
    </w:p>
    <w:p w14:paraId="77C8F56C" w14:textId="77777777" w:rsidR="004925E9" w:rsidRPr="005F7314" w:rsidRDefault="004925E9" w:rsidP="004925E9">
      <w:pPr>
        <w:pStyle w:val="Prrafodelista"/>
        <w:numPr>
          <w:ilvl w:val="0"/>
          <w:numId w:val="12"/>
        </w:numPr>
        <w:jc w:val="both"/>
        <w:rPr>
          <w:rFonts w:eastAsia="Times New Roman"/>
          <w:b/>
          <w:sz w:val="23"/>
          <w:szCs w:val="23"/>
        </w:rPr>
      </w:pPr>
      <w:r w:rsidRPr="007963F6">
        <w:rPr>
          <w:sz w:val="23"/>
          <w:szCs w:val="23"/>
        </w:rPr>
        <w:t>Conocimientos básicos en género y derechos humanos</w:t>
      </w:r>
      <w:r>
        <w:rPr>
          <w:sz w:val="23"/>
          <w:szCs w:val="23"/>
        </w:rPr>
        <w:t>.</w:t>
      </w:r>
    </w:p>
    <w:p w14:paraId="737C3647" w14:textId="77777777" w:rsidR="004925E9" w:rsidRPr="007963F6" w:rsidRDefault="004925E9" w:rsidP="004925E9">
      <w:pPr>
        <w:pStyle w:val="Prrafodelista"/>
        <w:numPr>
          <w:ilvl w:val="0"/>
          <w:numId w:val="12"/>
        </w:numPr>
        <w:jc w:val="both"/>
        <w:rPr>
          <w:rFonts w:eastAsia="Times New Roman"/>
          <w:b/>
          <w:sz w:val="23"/>
          <w:szCs w:val="23"/>
        </w:rPr>
      </w:pPr>
      <w:r>
        <w:rPr>
          <w:sz w:val="23"/>
          <w:szCs w:val="23"/>
        </w:rPr>
        <w:t>Administración de presupuesto.</w:t>
      </w:r>
    </w:p>
    <w:p w14:paraId="7F3B4058" w14:textId="77777777" w:rsidR="004925E9" w:rsidRPr="007963F6" w:rsidRDefault="004925E9" w:rsidP="004925E9">
      <w:pPr>
        <w:jc w:val="both"/>
        <w:rPr>
          <w:rFonts w:eastAsia="Times New Roman"/>
          <w:b/>
          <w:sz w:val="23"/>
          <w:szCs w:val="23"/>
        </w:rPr>
      </w:pPr>
    </w:p>
    <w:p w14:paraId="1F20683B" w14:textId="77777777" w:rsidR="004925E9" w:rsidRPr="007963F6" w:rsidRDefault="004925E9" w:rsidP="004925E9">
      <w:pPr>
        <w:jc w:val="both"/>
        <w:rPr>
          <w:rFonts w:eastAsia="Times New Roman"/>
          <w:b/>
          <w:sz w:val="23"/>
          <w:szCs w:val="23"/>
        </w:rPr>
      </w:pPr>
      <w:r w:rsidRPr="007963F6">
        <w:rPr>
          <w:rFonts w:eastAsia="Times New Roman"/>
          <w:b/>
          <w:sz w:val="23"/>
          <w:szCs w:val="23"/>
        </w:rPr>
        <w:t>Competencias Requeridas:</w:t>
      </w:r>
    </w:p>
    <w:p w14:paraId="394B6771" w14:textId="77777777" w:rsidR="004925E9" w:rsidRPr="007963F6" w:rsidRDefault="004925E9" w:rsidP="004925E9">
      <w:pPr>
        <w:pStyle w:val="Prrafodelista"/>
        <w:numPr>
          <w:ilvl w:val="0"/>
          <w:numId w:val="13"/>
        </w:numPr>
        <w:jc w:val="both"/>
        <w:rPr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Vocación de servicio a la comunidad.</w:t>
      </w:r>
    </w:p>
    <w:p w14:paraId="1CCC22E2" w14:textId="77777777" w:rsidR="004925E9" w:rsidRPr="007963F6" w:rsidRDefault="004925E9" w:rsidP="004925E9">
      <w:pPr>
        <w:pStyle w:val="Prrafodelista"/>
        <w:numPr>
          <w:ilvl w:val="0"/>
          <w:numId w:val="13"/>
        </w:numPr>
        <w:jc w:val="both"/>
        <w:rPr>
          <w:rFonts w:eastAsia="Cambria"/>
          <w:sz w:val="23"/>
          <w:szCs w:val="23"/>
          <w:lang w:val="es-CO"/>
        </w:rPr>
      </w:pPr>
      <w:r w:rsidRPr="007963F6">
        <w:rPr>
          <w:rFonts w:eastAsia="Cambria"/>
          <w:sz w:val="23"/>
          <w:szCs w:val="23"/>
          <w:lang w:val="es-CO"/>
        </w:rPr>
        <w:t>Liderazgo</w:t>
      </w:r>
    </w:p>
    <w:p w14:paraId="5E6300DB" w14:textId="77777777" w:rsidR="004925E9" w:rsidRPr="007963F6" w:rsidRDefault="004925E9" w:rsidP="004925E9">
      <w:pPr>
        <w:pStyle w:val="Prrafodelista"/>
        <w:numPr>
          <w:ilvl w:val="0"/>
          <w:numId w:val="13"/>
        </w:numPr>
        <w:jc w:val="both"/>
        <w:rPr>
          <w:rFonts w:eastAsia="Cambria"/>
          <w:sz w:val="23"/>
          <w:szCs w:val="23"/>
          <w:lang w:val="es-CO"/>
        </w:rPr>
      </w:pPr>
      <w:r w:rsidRPr="007963F6">
        <w:rPr>
          <w:rFonts w:eastAsia="Cambria"/>
          <w:sz w:val="23"/>
          <w:szCs w:val="23"/>
          <w:lang w:val="es-CO"/>
        </w:rPr>
        <w:t>Organización y planificación</w:t>
      </w:r>
    </w:p>
    <w:p w14:paraId="1724B9B6" w14:textId="77777777" w:rsidR="004925E9" w:rsidRPr="007963F6" w:rsidRDefault="004925E9" w:rsidP="004925E9">
      <w:pPr>
        <w:pStyle w:val="Prrafodelista"/>
        <w:numPr>
          <w:ilvl w:val="0"/>
          <w:numId w:val="13"/>
        </w:numPr>
        <w:jc w:val="both"/>
        <w:rPr>
          <w:rFonts w:eastAsia="Cambria"/>
          <w:sz w:val="23"/>
          <w:szCs w:val="23"/>
          <w:lang w:val="es-CO"/>
        </w:rPr>
      </w:pPr>
      <w:r w:rsidRPr="007963F6">
        <w:rPr>
          <w:rFonts w:eastAsia="Cambria"/>
          <w:sz w:val="23"/>
          <w:szCs w:val="23"/>
          <w:lang w:val="es-CO"/>
        </w:rPr>
        <w:t>Análisis Numérico</w:t>
      </w:r>
    </w:p>
    <w:p w14:paraId="76F54106" w14:textId="77777777" w:rsidR="004925E9" w:rsidRPr="007963F6" w:rsidRDefault="004925E9" w:rsidP="004925E9">
      <w:pPr>
        <w:pStyle w:val="Prrafodelista"/>
        <w:numPr>
          <w:ilvl w:val="0"/>
          <w:numId w:val="13"/>
        </w:numPr>
        <w:jc w:val="both"/>
        <w:rPr>
          <w:rFonts w:eastAsia="Cambria"/>
          <w:sz w:val="23"/>
          <w:szCs w:val="23"/>
          <w:lang w:val="es-CO"/>
        </w:rPr>
      </w:pPr>
      <w:r w:rsidRPr="007963F6">
        <w:rPr>
          <w:rFonts w:eastAsia="Cambria"/>
          <w:sz w:val="23"/>
          <w:szCs w:val="23"/>
          <w:lang w:val="es-CO"/>
        </w:rPr>
        <w:t>Excelente comunicación verbal y escrita</w:t>
      </w:r>
    </w:p>
    <w:p w14:paraId="39CC6F14" w14:textId="77777777" w:rsidR="004925E9" w:rsidRPr="007963F6" w:rsidRDefault="004925E9" w:rsidP="004925E9">
      <w:pPr>
        <w:pStyle w:val="Prrafodelista"/>
        <w:numPr>
          <w:ilvl w:val="0"/>
          <w:numId w:val="13"/>
        </w:numPr>
        <w:jc w:val="both"/>
        <w:rPr>
          <w:rFonts w:eastAsia="Cambria"/>
          <w:sz w:val="23"/>
          <w:szCs w:val="23"/>
          <w:lang w:val="es-CO"/>
        </w:rPr>
      </w:pPr>
      <w:r w:rsidRPr="007963F6">
        <w:rPr>
          <w:rFonts w:eastAsia="Cambria"/>
          <w:sz w:val="23"/>
          <w:szCs w:val="23"/>
          <w:lang w:val="es-CO"/>
        </w:rPr>
        <w:t>Capacidad y disposición para la solución de problemas</w:t>
      </w:r>
    </w:p>
    <w:p w14:paraId="72CE1B51" w14:textId="77777777" w:rsidR="004925E9" w:rsidRPr="007963F6" w:rsidRDefault="004925E9" w:rsidP="004925E9">
      <w:pPr>
        <w:pStyle w:val="Prrafodelista"/>
        <w:numPr>
          <w:ilvl w:val="0"/>
          <w:numId w:val="13"/>
        </w:numPr>
        <w:jc w:val="both"/>
        <w:rPr>
          <w:rFonts w:eastAsia="Cambria"/>
          <w:sz w:val="23"/>
          <w:szCs w:val="23"/>
          <w:lang w:val="es-CO"/>
        </w:rPr>
      </w:pPr>
      <w:r w:rsidRPr="007963F6">
        <w:rPr>
          <w:rFonts w:eastAsia="Cambria"/>
          <w:sz w:val="23"/>
          <w:szCs w:val="23"/>
          <w:lang w:val="es-CO"/>
        </w:rPr>
        <w:t>Responsabilidad y perseverancia</w:t>
      </w:r>
    </w:p>
    <w:p w14:paraId="67FAF673" w14:textId="77777777" w:rsidR="004925E9" w:rsidRPr="007963F6" w:rsidRDefault="004925E9" w:rsidP="004925E9">
      <w:pPr>
        <w:pStyle w:val="Prrafodelista"/>
        <w:numPr>
          <w:ilvl w:val="0"/>
          <w:numId w:val="13"/>
        </w:numPr>
        <w:jc w:val="both"/>
        <w:rPr>
          <w:rFonts w:eastAsia="Cambria"/>
          <w:sz w:val="23"/>
          <w:szCs w:val="23"/>
          <w:lang w:val="es-CO"/>
        </w:rPr>
      </w:pPr>
      <w:r w:rsidRPr="007963F6">
        <w:rPr>
          <w:rFonts w:eastAsia="Cambria"/>
          <w:sz w:val="23"/>
          <w:szCs w:val="23"/>
          <w:lang w:val="es-CO"/>
        </w:rPr>
        <w:t>Capacidad para trabajar bajo Presión</w:t>
      </w:r>
    </w:p>
    <w:p w14:paraId="21CD75B7" w14:textId="77777777" w:rsidR="004925E9" w:rsidRPr="007963F6" w:rsidRDefault="004925E9" w:rsidP="004925E9">
      <w:pPr>
        <w:pStyle w:val="Prrafodelista"/>
        <w:numPr>
          <w:ilvl w:val="0"/>
          <w:numId w:val="13"/>
        </w:numPr>
        <w:jc w:val="both"/>
        <w:rPr>
          <w:rFonts w:eastAsia="Cambria"/>
          <w:sz w:val="23"/>
          <w:szCs w:val="23"/>
          <w:lang w:val="es-CO"/>
        </w:rPr>
      </w:pPr>
      <w:r w:rsidRPr="007963F6">
        <w:rPr>
          <w:rFonts w:eastAsia="Cambria"/>
          <w:sz w:val="23"/>
          <w:szCs w:val="23"/>
          <w:lang w:val="es-CO"/>
        </w:rPr>
        <w:t>Habilidad para trabajar en equipo y cooperación</w:t>
      </w:r>
    </w:p>
    <w:p w14:paraId="6229C273" w14:textId="77777777" w:rsidR="004925E9" w:rsidRPr="007963F6" w:rsidRDefault="004925E9" w:rsidP="004925E9">
      <w:pPr>
        <w:pStyle w:val="Prrafodelista"/>
        <w:numPr>
          <w:ilvl w:val="0"/>
          <w:numId w:val="13"/>
        </w:numPr>
        <w:jc w:val="both"/>
        <w:rPr>
          <w:rFonts w:eastAsia="Cambria"/>
          <w:sz w:val="23"/>
          <w:szCs w:val="23"/>
          <w:lang w:val="es-CO"/>
        </w:rPr>
      </w:pPr>
      <w:r w:rsidRPr="007963F6">
        <w:rPr>
          <w:rFonts w:eastAsia="Cambria"/>
          <w:sz w:val="23"/>
          <w:szCs w:val="23"/>
          <w:lang w:val="es-CO"/>
        </w:rPr>
        <w:t>Orientación a resultados</w:t>
      </w:r>
    </w:p>
    <w:p w14:paraId="77158EDD" w14:textId="77777777" w:rsidR="004925E9" w:rsidRPr="007963F6" w:rsidRDefault="004925E9" w:rsidP="004925E9">
      <w:pPr>
        <w:jc w:val="both"/>
        <w:rPr>
          <w:rFonts w:eastAsia="Cambria"/>
          <w:sz w:val="23"/>
          <w:szCs w:val="23"/>
          <w:lang w:val="es-CO"/>
        </w:rPr>
      </w:pPr>
    </w:p>
    <w:p w14:paraId="1116B35E" w14:textId="77777777" w:rsidR="004925E9" w:rsidRPr="007963F6" w:rsidRDefault="004925E9" w:rsidP="004925E9">
      <w:pPr>
        <w:jc w:val="both"/>
        <w:rPr>
          <w:rFonts w:eastAsia="Times New Roman"/>
          <w:b/>
          <w:sz w:val="23"/>
          <w:szCs w:val="23"/>
        </w:rPr>
      </w:pPr>
      <w:r w:rsidRPr="007963F6">
        <w:rPr>
          <w:rFonts w:eastAsia="Times New Roman"/>
          <w:b/>
          <w:sz w:val="23"/>
          <w:szCs w:val="23"/>
        </w:rPr>
        <w:t>Descripción del cargo:</w:t>
      </w:r>
    </w:p>
    <w:p w14:paraId="2EEBD306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sz w:val="23"/>
          <w:szCs w:val="23"/>
          <w:lang w:bidi="hi-IN"/>
        </w:rPr>
        <w:t xml:space="preserve">La persona seleccionada apoyará el proceso operativo de actualización permanente </w:t>
      </w:r>
      <w:r>
        <w:rPr>
          <w:rFonts w:eastAsia="Times New Roman"/>
          <w:sz w:val="23"/>
          <w:szCs w:val="23"/>
          <w:lang w:bidi="hi-IN"/>
        </w:rPr>
        <w:t>del presupuesto y la contabilidad, mediante el registro, consolidación y</w:t>
      </w:r>
      <w:r w:rsidRPr="007963F6">
        <w:rPr>
          <w:rFonts w:eastAsia="Times New Roman"/>
          <w:sz w:val="23"/>
          <w:szCs w:val="23"/>
          <w:lang w:bidi="hi-IN"/>
        </w:rPr>
        <w:t xml:space="preserve"> conciliación de saldos, permitiendo al contador la preparación de los informes financieros y la ejecución presupuestal.</w:t>
      </w:r>
    </w:p>
    <w:p w14:paraId="280B57A9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</w:p>
    <w:p w14:paraId="562EB700" w14:textId="77777777" w:rsidR="004925E9" w:rsidRPr="007963F6" w:rsidRDefault="004925E9" w:rsidP="004925E9">
      <w:pPr>
        <w:jc w:val="both"/>
        <w:rPr>
          <w:rFonts w:eastAsia="Times New Roman"/>
          <w:b/>
          <w:bCs/>
          <w:sz w:val="23"/>
          <w:szCs w:val="23"/>
        </w:rPr>
      </w:pPr>
      <w:r w:rsidRPr="007963F6">
        <w:rPr>
          <w:rFonts w:eastAsia="Times New Roman"/>
          <w:b/>
          <w:bCs/>
          <w:sz w:val="23"/>
          <w:szCs w:val="23"/>
        </w:rPr>
        <w:t>Funciones:</w:t>
      </w:r>
    </w:p>
    <w:p w14:paraId="592F5536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Revisar, organizar y clasificar la documentación recibida en el área contable.</w:t>
      </w:r>
    </w:p>
    <w:p w14:paraId="07E4ED22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 xml:space="preserve">Clasificar y efectuar registros </w:t>
      </w:r>
      <w:r>
        <w:rPr>
          <w:rFonts w:eastAsia="Times New Roman"/>
          <w:bCs/>
          <w:sz w:val="23"/>
          <w:szCs w:val="23"/>
        </w:rPr>
        <w:t xml:space="preserve">presupuestales y </w:t>
      </w:r>
      <w:r w:rsidRPr="007963F6">
        <w:rPr>
          <w:rFonts w:eastAsia="Times New Roman"/>
          <w:bCs/>
          <w:sz w:val="23"/>
          <w:szCs w:val="23"/>
        </w:rPr>
        <w:t>contables por centros de costos.</w:t>
      </w:r>
    </w:p>
    <w:p w14:paraId="7469F622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Revisar que los documentos contables cumplan con los requisitos legales.</w:t>
      </w:r>
    </w:p>
    <w:p w14:paraId="20146CD1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Aplicar las disposiciones tributarias (retención en la fuente) y del sistema se seguridad social y parafiscales (porcentajes de aportes).</w:t>
      </w:r>
    </w:p>
    <w:p w14:paraId="4A9F4825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Registro de notas de contabilidad, análisis y conciliación de cuentas de forma periódica o mes a mes.</w:t>
      </w:r>
    </w:p>
    <w:p w14:paraId="5B9F9273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Registro de la nómina, prestaciones sociales y seguridad social permanentemente.</w:t>
      </w:r>
    </w:p>
    <w:p w14:paraId="13C22BE8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Archivo (físico y digital) de documentos contables, junto con sus soportes de manera organizada y oportuna.</w:t>
      </w:r>
    </w:p>
    <w:p w14:paraId="1B1B2CDD" w14:textId="77777777" w:rsidR="004925E9" w:rsidRPr="00F65600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sz w:val="23"/>
          <w:szCs w:val="23"/>
          <w:lang w:bidi="hi-IN"/>
        </w:rPr>
        <w:lastRenderedPageBreak/>
        <w:t>Preparar las muestras (documentos) que se requieran por parte de los auditores y/o revisoría fiscal</w:t>
      </w:r>
      <w:r>
        <w:rPr>
          <w:rFonts w:eastAsia="Times New Roman"/>
          <w:sz w:val="23"/>
          <w:szCs w:val="23"/>
          <w:lang w:bidi="hi-IN"/>
        </w:rPr>
        <w:t>.</w:t>
      </w:r>
    </w:p>
    <w:p w14:paraId="7C94DBFE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sz w:val="23"/>
          <w:szCs w:val="23"/>
          <w:lang w:bidi="hi-IN"/>
        </w:rPr>
        <w:t>apoyar en la elaboración de informes de carácter específico para donantes y entidades que ejercen vigilancia y control.</w:t>
      </w:r>
    </w:p>
    <w:p w14:paraId="75C8AAF0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sz w:val="23"/>
          <w:szCs w:val="23"/>
          <w:lang w:bidi="hi-IN"/>
        </w:rPr>
        <w:t>Apoyar en la preparación de anexos en la liquidación de impuestos, información exógena y demás documentos y registros necesarios para las liquidaciones oficiales de impuestos nacionales y distritales.</w:t>
      </w:r>
    </w:p>
    <w:p w14:paraId="2E52A935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Apoyo en la preparación de los informes de la ejecución presupuestal</w:t>
      </w:r>
    </w:p>
    <w:p w14:paraId="34321F03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Velar por el buen funcionamiento y uso de las instalaciones, equipos e instrumentos que utiliza en el desarrollo de sus actividades, reportando cualquier anomalía o daño importante que se presente a su superior inmediato.</w:t>
      </w:r>
    </w:p>
    <w:p w14:paraId="01DC77E2" w14:textId="77777777" w:rsidR="004925E9" w:rsidRPr="007963F6" w:rsidRDefault="004925E9" w:rsidP="004925E9">
      <w:pPr>
        <w:pStyle w:val="Prrafodelista"/>
        <w:numPr>
          <w:ilvl w:val="0"/>
          <w:numId w:val="14"/>
        </w:numPr>
        <w:ind w:left="360"/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Las demás que le sean asignadas según la naturaleza de su cargo, por su jefe inmediato.</w:t>
      </w:r>
    </w:p>
    <w:p w14:paraId="01EFB8A7" w14:textId="77777777" w:rsidR="004925E9" w:rsidRPr="007963F6" w:rsidRDefault="004925E9" w:rsidP="004925E9">
      <w:pPr>
        <w:rPr>
          <w:rFonts w:eastAsia="Times New Roman"/>
          <w:bCs/>
          <w:sz w:val="23"/>
          <w:szCs w:val="23"/>
        </w:rPr>
      </w:pPr>
    </w:p>
    <w:p w14:paraId="648B7DD7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/>
          <w:bCs/>
          <w:sz w:val="23"/>
          <w:szCs w:val="23"/>
        </w:rPr>
        <w:t>Ubicación:</w:t>
      </w:r>
      <w:r w:rsidRPr="007963F6">
        <w:rPr>
          <w:rFonts w:eastAsia="Times New Roman"/>
          <w:bCs/>
          <w:sz w:val="23"/>
          <w:szCs w:val="23"/>
        </w:rPr>
        <w:t xml:space="preserve"> Área Administrativa y Financiera</w:t>
      </w:r>
    </w:p>
    <w:p w14:paraId="56678128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</w:p>
    <w:p w14:paraId="5BD2CED8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/>
          <w:bCs/>
          <w:sz w:val="23"/>
          <w:szCs w:val="23"/>
        </w:rPr>
        <w:t>Jefe Directo:</w:t>
      </w:r>
      <w:r w:rsidRPr="007963F6">
        <w:rPr>
          <w:rFonts w:eastAsia="Times New Roman"/>
          <w:bCs/>
          <w:sz w:val="23"/>
          <w:szCs w:val="23"/>
        </w:rPr>
        <w:t xml:space="preserve"> Contador, en coordinación con Director Administrativo y Financiero</w:t>
      </w:r>
    </w:p>
    <w:p w14:paraId="41562337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</w:p>
    <w:p w14:paraId="2091BA4B" w14:textId="6E8AB2E8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 xml:space="preserve">Recepción de hojas de vida con soportes hasta el </w:t>
      </w:r>
      <w:r w:rsidR="005E2462">
        <w:rPr>
          <w:rFonts w:eastAsia="Times New Roman"/>
          <w:bCs/>
          <w:sz w:val="23"/>
          <w:szCs w:val="23"/>
        </w:rPr>
        <w:t>4</w:t>
      </w:r>
      <w:r>
        <w:rPr>
          <w:rFonts w:eastAsia="Times New Roman"/>
          <w:bCs/>
          <w:sz w:val="23"/>
          <w:szCs w:val="23"/>
        </w:rPr>
        <w:t xml:space="preserve"> de </w:t>
      </w:r>
      <w:r w:rsidR="005E2462">
        <w:rPr>
          <w:rFonts w:eastAsia="Times New Roman"/>
          <w:bCs/>
          <w:sz w:val="23"/>
          <w:szCs w:val="23"/>
        </w:rPr>
        <w:t>febrero</w:t>
      </w:r>
      <w:r>
        <w:rPr>
          <w:rFonts w:eastAsia="Times New Roman"/>
          <w:bCs/>
          <w:sz w:val="23"/>
          <w:szCs w:val="23"/>
        </w:rPr>
        <w:t xml:space="preserve"> </w:t>
      </w:r>
      <w:r w:rsidRPr="007963F6">
        <w:rPr>
          <w:rFonts w:eastAsia="Times New Roman"/>
          <w:bCs/>
          <w:sz w:val="23"/>
          <w:szCs w:val="23"/>
        </w:rPr>
        <w:t>de 202</w:t>
      </w:r>
      <w:r w:rsidR="005E2462">
        <w:rPr>
          <w:rFonts w:eastAsia="Times New Roman"/>
          <w:bCs/>
          <w:sz w:val="23"/>
          <w:szCs w:val="23"/>
        </w:rPr>
        <w:t>5</w:t>
      </w:r>
      <w:r w:rsidRPr="007963F6">
        <w:rPr>
          <w:rFonts w:eastAsia="Times New Roman"/>
          <w:bCs/>
          <w:sz w:val="23"/>
          <w:szCs w:val="23"/>
        </w:rPr>
        <w:t xml:space="preserve"> a las 11:59pm. Enviar al correo electrónico: </w:t>
      </w:r>
      <w:r w:rsidR="005E2462" w:rsidRPr="005E2462">
        <w:rPr>
          <w:rFonts w:eastAsia="Times New Roman"/>
          <w:bCs/>
          <w:sz w:val="23"/>
          <w:szCs w:val="23"/>
        </w:rPr>
        <w:t>convocatoriacajar@gmail.com</w:t>
      </w:r>
      <w:r w:rsidR="005E2462">
        <w:rPr>
          <w:rFonts w:eastAsia="Times New Roman"/>
          <w:bCs/>
          <w:sz w:val="23"/>
          <w:szCs w:val="23"/>
        </w:rPr>
        <w:t>.</w:t>
      </w:r>
    </w:p>
    <w:p w14:paraId="11A48366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</w:p>
    <w:p w14:paraId="6F51A3B6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 xml:space="preserve">Por favor indicar en el asunto del correo la convocatoria a la cual se postula </w:t>
      </w:r>
      <w:r w:rsidRPr="007963F6">
        <w:rPr>
          <w:rFonts w:eastAsia="Times New Roman"/>
          <w:b/>
          <w:bCs/>
          <w:sz w:val="23"/>
          <w:szCs w:val="23"/>
        </w:rPr>
        <w:t>“AUXILIAR CONTABLE”</w:t>
      </w:r>
      <w:r w:rsidRPr="007963F6">
        <w:rPr>
          <w:rFonts w:eastAsia="Times New Roman"/>
          <w:bCs/>
          <w:sz w:val="23"/>
          <w:szCs w:val="23"/>
        </w:rPr>
        <w:t>.</w:t>
      </w:r>
    </w:p>
    <w:p w14:paraId="2A027E25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</w:p>
    <w:p w14:paraId="3CAE2330" w14:textId="77777777" w:rsidR="004925E9" w:rsidRPr="007963F6" w:rsidRDefault="004925E9" w:rsidP="004925E9">
      <w:pPr>
        <w:jc w:val="both"/>
        <w:rPr>
          <w:rFonts w:eastAsia="Times New Roman"/>
          <w:bCs/>
          <w:sz w:val="23"/>
          <w:szCs w:val="23"/>
        </w:rPr>
      </w:pPr>
      <w:r w:rsidRPr="007963F6">
        <w:rPr>
          <w:rFonts w:eastAsia="Times New Roman"/>
          <w:bCs/>
          <w:sz w:val="23"/>
          <w:szCs w:val="23"/>
        </w:rPr>
        <w:t>De antemano agradecemos el interés de todas las personas y en su momento informaremos sobre las correspondientes entrevistas a quienes sean preseleccionados.</w:t>
      </w:r>
    </w:p>
    <w:p w14:paraId="7F88C8CB" w14:textId="77777777" w:rsidR="004925E9" w:rsidRPr="007963F6" w:rsidRDefault="004925E9" w:rsidP="004925E9">
      <w:pPr>
        <w:jc w:val="both"/>
        <w:rPr>
          <w:rFonts w:eastAsia="Times New Roman"/>
          <w:b/>
          <w:sz w:val="23"/>
          <w:szCs w:val="23"/>
        </w:rPr>
      </w:pPr>
    </w:p>
    <w:p w14:paraId="771F2F96" w14:textId="0D5FBC19" w:rsidR="007108C6" w:rsidRPr="004925E9" w:rsidRDefault="004925E9" w:rsidP="004925E9">
      <w:pPr>
        <w:tabs>
          <w:tab w:val="left" w:pos="5670"/>
        </w:tabs>
        <w:ind w:left="1560" w:right="-19" w:hanging="1560"/>
        <w:jc w:val="both"/>
        <w:rPr>
          <w:rFonts w:eastAsia="Cambria"/>
          <w:sz w:val="23"/>
          <w:szCs w:val="23"/>
          <w:lang w:val="es-CO"/>
        </w:rPr>
      </w:pPr>
      <w:r w:rsidRPr="007963F6">
        <w:rPr>
          <w:rFonts w:eastAsia="Cambria"/>
          <w:b/>
          <w:bCs/>
          <w:spacing w:val="-1"/>
          <w:sz w:val="23"/>
          <w:szCs w:val="23"/>
          <w:lang w:val="es-CO"/>
        </w:rPr>
        <w:t>R</w:t>
      </w:r>
      <w:r w:rsidRPr="007963F6">
        <w:rPr>
          <w:rFonts w:eastAsia="Cambria"/>
          <w:b/>
          <w:bCs/>
          <w:spacing w:val="1"/>
          <w:sz w:val="23"/>
          <w:szCs w:val="23"/>
          <w:lang w:val="es-CO"/>
        </w:rPr>
        <w:t>e</w:t>
      </w:r>
      <w:r w:rsidRPr="007963F6">
        <w:rPr>
          <w:rFonts w:eastAsia="Cambria"/>
          <w:b/>
          <w:bCs/>
          <w:sz w:val="23"/>
          <w:szCs w:val="23"/>
          <w:lang w:val="es-CO"/>
        </w:rPr>
        <w:t>sp</w:t>
      </w:r>
      <w:r w:rsidRPr="007963F6">
        <w:rPr>
          <w:rFonts w:eastAsia="Cambria"/>
          <w:b/>
          <w:bCs/>
          <w:spacing w:val="-1"/>
          <w:sz w:val="23"/>
          <w:szCs w:val="23"/>
          <w:lang w:val="es-CO"/>
        </w:rPr>
        <w:t>on</w:t>
      </w:r>
      <w:r w:rsidRPr="007963F6">
        <w:rPr>
          <w:rFonts w:eastAsia="Cambria"/>
          <w:b/>
          <w:bCs/>
          <w:sz w:val="23"/>
          <w:szCs w:val="23"/>
          <w:lang w:val="es-CO"/>
        </w:rPr>
        <w:t>s</w:t>
      </w:r>
      <w:r w:rsidRPr="007963F6">
        <w:rPr>
          <w:rFonts w:eastAsia="Cambria"/>
          <w:b/>
          <w:bCs/>
          <w:spacing w:val="-1"/>
          <w:sz w:val="23"/>
          <w:szCs w:val="23"/>
          <w:lang w:val="es-CO"/>
        </w:rPr>
        <w:t>a</w:t>
      </w:r>
      <w:r w:rsidRPr="007963F6">
        <w:rPr>
          <w:rFonts w:eastAsia="Cambria"/>
          <w:b/>
          <w:bCs/>
          <w:sz w:val="23"/>
          <w:szCs w:val="23"/>
          <w:lang w:val="es-CO"/>
        </w:rPr>
        <w:t>bl</w:t>
      </w:r>
      <w:r w:rsidRPr="007963F6">
        <w:rPr>
          <w:rFonts w:eastAsia="Cambria"/>
          <w:b/>
          <w:bCs/>
          <w:spacing w:val="3"/>
          <w:sz w:val="23"/>
          <w:szCs w:val="23"/>
          <w:lang w:val="es-CO"/>
        </w:rPr>
        <w:t>e</w:t>
      </w:r>
      <w:r w:rsidRPr="007963F6">
        <w:rPr>
          <w:rFonts w:eastAsia="Cambria"/>
          <w:b/>
          <w:bCs/>
          <w:sz w:val="23"/>
          <w:szCs w:val="23"/>
          <w:lang w:val="es-CO"/>
        </w:rPr>
        <w:t xml:space="preserve">: </w:t>
      </w:r>
      <w:r w:rsidR="007225F8">
        <w:rPr>
          <w:rFonts w:eastAsia="Cambria"/>
          <w:bCs/>
          <w:spacing w:val="-2"/>
          <w:sz w:val="23"/>
          <w:szCs w:val="23"/>
          <w:lang w:val="es-CO"/>
        </w:rPr>
        <w:t>Netco Solutions SAS</w:t>
      </w:r>
    </w:p>
    <w:sectPr w:rsidR="007108C6" w:rsidRPr="004925E9" w:rsidSect="00EF0126">
      <w:headerReference w:type="default" r:id="rId8"/>
      <w:footerReference w:type="default" r:id="rId9"/>
      <w:pgSz w:w="12240" w:h="15840" w:code="1"/>
      <w:pgMar w:top="2694" w:right="1701" w:bottom="297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ED00A" w14:textId="77777777" w:rsidR="001C1B11" w:rsidRDefault="001C1B11" w:rsidP="004537AE">
      <w:r>
        <w:separator/>
      </w:r>
    </w:p>
  </w:endnote>
  <w:endnote w:type="continuationSeparator" w:id="0">
    <w:p w14:paraId="4E1C8E3A" w14:textId="77777777" w:rsidR="001C1B11" w:rsidRDefault="001C1B11" w:rsidP="0045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D124" w14:textId="5D6B6729" w:rsidR="00C106F1" w:rsidRDefault="00C106F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C617A37" wp14:editId="1A29CDCD">
          <wp:simplePos x="0" y="0"/>
          <wp:positionH relativeFrom="page">
            <wp:align>right</wp:align>
          </wp:positionH>
          <wp:positionV relativeFrom="page">
            <wp:posOffset>7620000</wp:posOffset>
          </wp:positionV>
          <wp:extent cx="7767228" cy="2439035"/>
          <wp:effectExtent l="0" t="0" r="5715" b="0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39456" name="Imagen 2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228" cy="243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D6682" w14:textId="77777777" w:rsidR="001C1B11" w:rsidRDefault="001C1B11" w:rsidP="004537AE">
      <w:r>
        <w:separator/>
      </w:r>
    </w:p>
  </w:footnote>
  <w:footnote w:type="continuationSeparator" w:id="0">
    <w:p w14:paraId="1F4DD550" w14:textId="77777777" w:rsidR="001C1B11" w:rsidRDefault="001C1B11" w:rsidP="0045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6EF7D104" w:rsidR="002B130D" w:rsidRDefault="00C106F1" w:rsidP="004537AE">
    <w:pPr>
      <w:pStyle w:val="Encabezado"/>
      <w:tabs>
        <w:tab w:val="clear" w:pos="8838"/>
      </w:tabs>
      <w:ind w:left="-1701"/>
      <w:jc w:val="center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341A7AAB" wp14:editId="608A5CAD">
          <wp:simplePos x="807720" y="449580"/>
          <wp:positionH relativeFrom="page">
            <wp:align>right</wp:align>
          </wp:positionH>
          <wp:positionV relativeFrom="page">
            <wp:align>top</wp:align>
          </wp:positionV>
          <wp:extent cx="7774305" cy="343662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384535" name="Imagen 18123845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343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5FA57" w14:textId="35C26170" w:rsidR="004537AE" w:rsidRDefault="004537AE" w:rsidP="004537AE">
    <w:pPr>
      <w:pStyle w:val="Encabezado"/>
      <w:tabs>
        <w:tab w:val="clear" w:pos="8838"/>
      </w:tabs>
      <w:ind w:left="-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408F"/>
    <w:multiLevelType w:val="hybridMultilevel"/>
    <w:tmpl w:val="C150A5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64E4B"/>
    <w:multiLevelType w:val="hybridMultilevel"/>
    <w:tmpl w:val="FDE25D00"/>
    <w:lvl w:ilvl="0" w:tplc="44223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22CD8"/>
    <w:multiLevelType w:val="hybridMultilevel"/>
    <w:tmpl w:val="35E4F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4D4"/>
    <w:multiLevelType w:val="hybridMultilevel"/>
    <w:tmpl w:val="697C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26925"/>
    <w:multiLevelType w:val="hybridMultilevel"/>
    <w:tmpl w:val="EA623DD8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367D"/>
    <w:multiLevelType w:val="hybridMultilevel"/>
    <w:tmpl w:val="5030CF24"/>
    <w:lvl w:ilvl="0" w:tplc="191ED556">
      <w:start w:val="1"/>
      <w:numFmt w:val="upperLetter"/>
      <w:lvlText w:val="%1."/>
      <w:lvlJc w:val="left"/>
      <w:pPr>
        <w:ind w:left="76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265635F"/>
    <w:multiLevelType w:val="hybridMultilevel"/>
    <w:tmpl w:val="3AE020C8"/>
    <w:lvl w:ilvl="0" w:tplc="0B4E093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984C76"/>
    <w:multiLevelType w:val="hybridMultilevel"/>
    <w:tmpl w:val="82A8C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294AEE"/>
    <w:multiLevelType w:val="hybridMultilevel"/>
    <w:tmpl w:val="A2C8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672DC"/>
    <w:multiLevelType w:val="hybridMultilevel"/>
    <w:tmpl w:val="248214B6"/>
    <w:lvl w:ilvl="0" w:tplc="FE7217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283069"/>
    <w:multiLevelType w:val="hybridMultilevel"/>
    <w:tmpl w:val="F72AAD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735E4"/>
    <w:multiLevelType w:val="hybridMultilevel"/>
    <w:tmpl w:val="6E787BA6"/>
    <w:lvl w:ilvl="0" w:tplc="D08AD8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54526"/>
    <w:multiLevelType w:val="hybridMultilevel"/>
    <w:tmpl w:val="5CE4326E"/>
    <w:lvl w:ilvl="0" w:tplc="CFBE2B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90763">
    <w:abstractNumId w:val="10"/>
  </w:num>
  <w:num w:numId="2" w16cid:durableId="1975325578">
    <w:abstractNumId w:val="0"/>
  </w:num>
  <w:num w:numId="3" w16cid:durableId="1001159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0129669">
    <w:abstractNumId w:val="1"/>
  </w:num>
  <w:num w:numId="5" w16cid:durableId="1248343787">
    <w:abstractNumId w:val="4"/>
  </w:num>
  <w:num w:numId="6" w16cid:durableId="1841239778">
    <w:abstractNumId w:val="12"/>
  </w:num>
  <w:num w:numId="7" w16cid:durableId="4581084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263626">
    <w:abstractNumId w:val="8"/>
  </w:num>
  <w:num w:numId="9" w16cid:durableId="1247571028">
    <w:abstractNumId w:val="5"/>
  </w:num>
  <w:num w:numId="10" w16cid:durableId="1862233694">
    <w:abstractNumId w:val="6"/>
  </w:num>
  <w:num w:numId="11" w16cid:durableId="1217164628">
    <w:abstractNumId w:val="11"/>
  </w:num>
  <w:num w:numId="12" w16cid:durableId="1477603358">
    <w:abstractNumId w:val="3"/>
  </w:num>
  <w:num w:numId="13" w16cid:durableId="234172747">
    <w:abstractNumId w:val="7"/>
  </w:num>
  <w:num w:numId="14" w16cid:durableId="1590116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AE"/>
    <w:rsid w:val="00001C4C"/>
    <w:rsid w:val="00006C4F"/>
    <w:rsid w:val="000179DF"/>
    <w:rsid w:val="00030CCF"/>
    <w:rsid w:val="0004113E"/>
    <w:rsid w:val="00050BE8"/>
    <w:rsid w:val="00061639"/>
    <w:rsid w:val="0007661E"/>
    <w:rsid w:val="0007711E"/>
    <w:rsid w:val="000825C1"/>
    <w:rsid w:val="00094871"/>
    <w:rsid w:val="000A1424"/>
    <w:rsid w:val="000C030A"/>
    <w:rsid w:val="000E48FC"/>
    <w:rsid w:val="001207F5"/>
    <w:rsid w:val="001623BE"/>
    <w:rsid w:val="00165704"/>
    <w:rsid w:val="001810F9"/>
    <w:rsid w:val="00181A5F"/>
    <w:rsid w:val="001926AE"/>
    <w:rsid w:val="0019299A"/>
    <w:rsid w:val="001971E9"/>
    <w:rsid w:val="00197BFC"/>
    <w:rsid w:val="001C1B11"/>
    <w:rsid w:val="001D5377"/>
    <w:rsid w:val="001E330E"/>
    <w:rsid w:val="001F0C9C"/>
    <w:rsid w:val="002040F2"/>
    <w:rsid w:val="002046BD"/>
    <w:rsid w:val="0022303E"/>
    <w:rsid w:val="00227011"/>
    <w:rsid w:val="00254071"/>
    <w:rsid w:val="002615CA"/>
    <w:rsid w:val="002637EB"/>
    <w:rsid w:val="00271818"/>
    <w:rsid w:val="0027258D"/>
    <w:rsid w:val="002864D1"/>
    <w:rsid w:val="002B130D"/>
    <w:rsid w:val="002F1871"/>
    <w:rsid w:val="003061D8"/>
    <w:rsid w:val="00344CBB"/>
    <w:rsid w:val="0035196F"/>
    <w:rsid w:val="00353204"/>
    <w:rsid w:val="00364247"/>
    <w:rsid w:val="003668D5"/>
    <w:rsid w:val="003735F3"/>
    <w:rsid w:val="003918B9"/>
    <w:rsid w:val="00396199"/>
    <w:rsid w:val="003C00B6"/>
    <w:rsid w:val="003F75D4"/>
    <w:rsid w:val="004116A9"/>
    <w:rsid w:val="00422F99"/>
    <w:rsid w:val="00432435"/>
    <w:rsid w:val="00447826"/>
    <w:rsid w:val="00451A2C"/>
    <w:rsid w:val="004537AE"/>
    <w:rsid w:val="00465CC0"/>
    <w:rsid w:val="00475422"/>
    <w:rsid w:val="00485C47"/>
    <w:rsid w:val="004925E9"/>
    <w:rsid w:val="004957E7"/>
    <w:rsid w:val="004A0D21"/>
    <w:rsid w:val="004A190D"/>
    <w:rsid w:val="004A41DC"/>
    <w:rsid w:val="004B0E07"/>
    <w:rsid w:val="004C370B"/>
    <w:rsid w:val="004C6239"/>
    <w:rsid w:val="004C690A"/>
    <w:rsid w:val="004E09BC"/>
    <w:rsid w:val="004F3F4C"/>
    <w:rsid w:val="004F4653"/>
    <w:rsid w:val="0053719B"/>
    <w:rsid w:val="00542FEC"/>
    <w:rsid w:val="00543658"/>
    <w:rsid w:val="00557B86"/>
    <w:rsid w:val="0056089E"/>
    <w:rsid w:val="00563216"/>
    <w:rsid w:val="00567956"/>
    <w:rsid w:val="00594CA9"/>
    <w:rsid w:val="005A14D8"/>
    <w:rsid w:val="005B5C3C"/>
    <w:rsid w:val="005C2FC5"/>
    <w:rsid w:val="005E0CE7"/>
    <w:rsid w:val="005E2462"/>
    <w:rsid w:val="005E47E8"/>
    <w:rsid w:val="005E6866"/>
    <w:rsid w:val="005F21F1"/>
    <w:rsid w:val="00605992"/>
    <w:rsid w:val="00606922"/>
    <w:rsid w:val="00620AD4"/>
    <w:rsid w:val="00623A2F"/>
    <w:rsid w:val="006344D7"/>
    <w:rsid w:val="00640CB3"/>
    <w:rsid w:val="00667374"/>
    <w:rsid w:val="006719AA"/>
    <w:rsid w:val="006B30F4"/>
    <w:rsid w:val="006C125A"/>
    <w:rsid w:val="006C7DF7"/>
    <w:rsid w:val="006E7E18"/>
    <w:rsid w:val="006F20FA"/>
    <w:rsid w:val="006F33A1"/>
    <w:rsid w:val="007108C6"/>
    <w:rsid w:val="00714DF3"/>
    <w:rsid w:val="007225F8"/>
    <w:rsid w:val="00722681"/>
    <w:rsid w:val="0072388F"/>
    <w:rsid w:val="007248B0"/>
    <w:rsid w:val="0073222D"/>
    <w:rsid w:val="00741D68"/>
    <w:rsid w:val="00744045"/>
    <w:rsid w:val="00745208"/>
    <w:rsid w:val="007468B5"/>
    <w:rsid w:val="007543F4"/>
    <w:rsid w:val="007625D1"/>
    <w:rsid w:val="007A0202"/>
    <w:rsid w:val="007A2172"/>
    <w:rsid w:val="007D53ED"/>
    <w:rsid w:val="007E1BDC"/>
    <w:rsid w:val="007E61F0"/>
    <w:rsid w:val="00804457"/>
    <w:rsid w:val="00805B12"/>
    <w:rsid w:val="0082786B"/>
    <w:rsid w:val="00831023"/>
    <w:rsid w:val="00840C14"/>
    <w:rsid w:val="00843A04"/>
    <w:rsid w:val="008464DC"/>
    <w:rsid w:val="00853B5C"/>
    <w:rsid w:val="00862A4F"/>
    <w:rsid w:val="008630AA"/>
    <w:rsid w:val="00884B7D"/>
    <w:rsid w:val="00886738"/>
    <w:rsid w:val="008A0AD7"/>
    <w:rsid w:val="008A2854"/>
    <w:rsid w:val="008A3296"/>
    <w:rsid w:val="008B6E01"/>
    <w:rsid w:val="008D11F5"/>
    <w:rsid w:val="008E763F"/>
    <w:rsid w:val="008F24BE"/>
    <w:rsid w:val="008F76BB"/>
    <w:rsid w:val="0090603F"/>
    <w:rsid w:val="009350A8"/>
    <w:rsid w:val="009458E0"/>
    <w:rsid w:val="00946C23"/>
    <w:rsid w:val="00963F65"/>
    <w:rsid w:val="009811DD"/>
    <w:rsid w:val="00991EE8"/>
    <w:rsid w:val="009B68DE"/>
    <w:rsid w:val="009D37D0"/>
    <w:rsid w:val="009D75F4"/>
    <w:rsid w:val="009E349E"/>
    <w:rsid w:val="009F330E"/>
    <w:rsid w:val="009F5626"/>
    <w:rsid w:val="00A16498"/>
    <w:rsid w:val="00A33800"/>
    <w:rsid w:val="00A33C23"/>
    <w:rsid w:val="00A667E5"/>
    <w:rsid w:val="00AB3A25"/>
    <w:rsid w:val="00AB540C"/>
    <w:rsid w:val="00AD2CE3"/>
    <w:rsid w:val="00B04BD5"/>
    <w:rsid w:val="00B22793"/>
    <w:rsid w:val="00B31174"/>
    <w:rsid w:val="00B3473D"/>
    <w:rsid w:val="00B51DC9"/>
    <w:rsid w:val="00BB7748"/>
    <w:rsid w:val="00BC2CA0"/>
    <w:rsid w:val="00BE0B65"/>
    <w:rsid w:val="00BE4788"/>
    <w:rsid w:val="00BF0678"/>
    <w:rsid w:val="00C106F1"/>
    <w:rsid w:val="00C12F32"/>
    <w:rsid w:val="00C60488"/>
    <w:rsid w:val="00C74473"/>
    <w:rsid w:val="00C80643"/>
    <w:rsid w:val="00C835CB"/>
    <w:rsid w:val="00C95249"/>
    <w:rsid w:val="00CB47D0"/>
    <w:rsid w:val="00CB763A"/>
    <w:rsid w:val="00CF6EB6"/>
    <w:rsid w:val="00D04783"/>
    <w:rsid w:val="00D33FE2"/>
    <w:rsid w:val="00D37592"/>
    <w:rsid w:val="00D46415"/>
    <w:rsid w:val="00D46F5D"/>
    <w:rsid w:val="00D65E02"/>
    <w:rsid w:val="00D82199"/>
    <w:rsid w:val="00DC239D"/>
    <w:rsid w:val="00DC54CC"/>
    <w:rsid w:val="00DD4443"/>
    <w:rsid w:val="00DD6532"/>
    <w:rsid w:val="00E045FC"/>
    <w:rsid w:val="00E123A1"/>
    <w:rsid w:val="00E16BE4"/>
    <w:rsid w:val="00E212B0"/>
    <w:rsid w:val="00E268CD"/>
    <w:rsid w:val="00E40364"/>
    <w:rsid w:val="00E54065"/>
    <w:rsid w:val="00E567A3"/>
    <w:rsid w:val="00E74DC5"/>
    <w:rsid w:val="00E91529"/>
    <w:rsid w:val="00E94468"/>
    <w:rsid w:val="00EA7877"/>
    <w:rsid w:val="00EB01F6"/>
    <w:rsid w:val="00ED1F08"/>
    <w:rsid w:val="00ED5093"/>
    <w:rsid w:val="00EE2B9C"/>
    <w:rsid w:val="00EF0126"/>
    <w:rsid w:val="00F064BF"/>
    <w:rsid w:val="00F16115"/>
    <w:rsid w:val="00F17D8F"/>
    <w:rsid w:val="00F25214"/>
    <w:rsid w:val="00F252B9"/>
    <w:rsid w:val="00F4489E"/>
    <w:rsid w:val="00F6271D"/>
    <w:rsid w:val="00F6414F"/>
    <w:rsid w:val="00F827C2"/>
    <w:rsid w:val="00F927F5"/>
    <w:rsid w:val="00FD1E5F"/>
    <w:rsid w:val="00FE146D"/>
    <w:rsid w:val="00FE5A42"/>
    <w:rsid w:val="00FE7F60"/>
    <w:rsid w:val="00FF0304"/>
    <w:rsid w:val="00FF6565"/>
    <w:rsid w:val="02B9FB6A"/>
    <w:rsid w:val="07B0E3F5"/>
    <w:rsid w:val="25E3FFAA"/>
    <w:rsid w:val="35F087AF"/>
    <w:rsid w:val="364FD8F2"/>
    <w:rsid w:val="41DFC8AC"/>
    <w:rsid w:val="4AB52500"/>
    <w:rsid w:val="60D29091"/>
    <w:rsid w:val="61AB64AD"/>
    <w:rsid w:val="680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890816"/>
  <w15:docId w15:val="{1A6AACD4-C280-4ADE-9ABE-F6E0D0FE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E9"/>
    <w:pPr>
      <w:spacing w:after="0" w:line="240" w:lineRule="auto"/>
    </w:pPr>
    <w:rPr>
      <w:rFonts w:ascii="Arial" w:eastAsia="Calibri" w:hAnsi="Arial" w:cs="Arial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37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37AE"/>
  </w:style>
  <w:style w:type="paragraph" w:styleId="Piedepgina">
    <w:name w:val="footer"/>
    <w:basedOn w:val="Normal"/>
    <w:link w:val="PiedepginaCar"/>
    <w:uiPriority w:val="99"/>
    <w:unhideWhenUsed/>
    <w:rsid w:val="004537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7AE"/>
  </w:style>
  <w:style w:type="paragraph" w:styleId="Textodeglobo">
    <w:name w:val="Balloon Text"/>
    <w:basedOn w:val="Normal"/>
    <w:link w:val="TextodegloboCar"/>
    <w:uiPriority w:val="99"/>
    <w:semiHidden/>
    <w:unhideWhenUsed/>
    <w:rsid w:val="002B13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30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061D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07711E"/>
    <w:rPr>
      <w:color w:val="808080"/>
    </w:rPr>
  </w:style>
  <w:style w:type="paragraph" w:styleId="Prrafodelista">
    <w:name w:val="List Paragraph"/>
    <w:basedOn w:val="Normal"/>
    <w:uiPriority w:val="34"/>
    <w:qFormat/>
    <w:rsid w:val="004F3F4C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F6271D"/>
  </w:style>
  <w:style w:type="paragraph" w:styleId="Textoindependiente">
    <w:name w:val="Body Text"/>
    <w:basedOn w:val="Normal"/>
    <w:link w:val="TextoindependienteCar"/>
    <w:rsid w:val="009F5626"/>
    <w:pPr>
      <w:jc w:val="both"/>
    </w:pPr>
    <w:rPr>
      <w:rFonts w:ascii="Arial Narrow" w:eastAsia="Times New Roman" w:hAnsi="Arial Narrow" w:cs="Times New Roman"/>
      <w:sz w:val="26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F5626"/>
    <w:rPr>
      <w:rFonts w:ascii="Arial Narrow" w:eastAsia="Times New Roman" w:hAnsi="Arial Narrow" w:cs="Times New Roman"/>
      <w:sz w:val="2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CC3B-C4D2-4140-A830-C5CEEE51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</dc:creator>
  <cp:lastModifiedBy>YOI ACOSTA</cp:lastModifiedBy>
  <cp:revision>3</cp:revision>
  <cp:lastPrinted>2024-07-30T20:54:00Z</cp:lastPrinted>
  <dcterms:created xsi:type="dcterms:W3CDTF">2025-01-29T17:26:00Z</dcterms:created>
  <dcterms:modified xsi:type="dcterms:W3CDTF">2025-01-29T17:26:00Z</dcterms:modified>
</cp:coreProperties>
</file>